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BC4" w:rsidRDefault="00FC4BC4" w:rsidP="005D2FB4">
      <w:pPr>
        <w:pStyle w:val="NoSpacing"/>
        <w:spacing w:line="360" w:lineRule="auto"/>
        <w:ind w:firstLine="284"/>
        <w:jc w:val="center"/>
        <w:rPr>
          <w:rFonts w:ascii="Times New Roman" w:hAnsi="Times New Roman"/>
          <w:b/>
          <w:sz w:val="28"/>
          <w:szCs w:val="28"/>
        </w:rPr>
      </w:pPr>
      <w:r w:rsidRPr="00921E9B">
        <w:rPr>
          <w:rFonts w:ascii="Times New Roman" w:hAnsi="Times New Roman"/>
          <w:b/>
          <w:sz w:val="28"/>
          <w:szCs w:val="28"/>
        </w:rPr>
        <w:t xml:space="preserve">Материалы и рекомендации </w:t>
      </w:r>
      <w:r>
        <w:rPr>
          <w:rFonts w:ascii="Times New Roman" w:hAnsi="Times New Roman"/>
          <w:b/>
          <w:sz w:val="28"/>
          <w:szCs w:val="28"/>
        </w:rPr>
        <w:t xml:space="preserve">к межпредметному комплексному </w:t>
      </w:r>
      <w:r w:rsidRPr="008B619D">
        <w:rPr>
          <w:rFonts w:ascii="Times New Roman" w:hAnsi="Times New Roman"/>
          <w:b/>
          <w:sz w:val="28"/>
          <w:szCs w:val="28"/>
        </w:rPr>
        <w:t>семинар</w:t>
      </w:r>
      <w:r>
        <w:rPr>
          <w:rFonts w:ascii="Times New Roman" w:hAnsi="Times New Roman"/>
          <w:b/>
          <w:sz w:val="28"/>
          <w:szCs w:val="28"/>
        </w:rPr>
        <w:t>у</w:t>
      </w:r>
      <w:r w:rsidRPr="008B619D">
        <w:rPr>
          <w:rFonts w:ascii="Times New Roman" w:hAnsi="Times New Roman"/>
          <w:b/>
          <w:sz w:val="28"/>
          <w:szCs w:val="28"/>
        </w:rPr>
        <w:t xml:space="preserve"> по теме «Движ</w:t>
      </w:r>
      <w:r>
        <w:rPr>
          <w:rFonts w:ascii="Times New Roman" w:hAnsi="Times New Roman"/>
          <w:b/>
          <w:sz w:val="28"/>
          <w:szCs w:val="28"/>
        </w:rPr>
        <w:t xml:space="preserve">ение крови по сосудам» </w:t>
      </w:r>
    </w:p>
    <w:p w:rsidR="00FC4BC4" w:rsidRDefault="00FC4BC4" w:rsidP="00A21510">
      <w:pPr>
        <w:pStyle w:val="NoSpacing"/>
        <w:spacing w:line="360" w:lineRule="auto"/>
        <w:ind w:firstLine="284"/>
        <w:jc w:val="right"/>
        <w:rPr>
          <w:rFonts w:ascii="Times New Roman" w:hAnsi="Times New Roman"/>
          <w:sz w:val="28"/>
          <w:szCs w:val="28"/>
        </w:rPr>
      </w:pPr>
    </w:p>
    <w:p w:rsidR="00FC4BC4" w:rsidRDefault="00FC4BC4" w:rsidP="00A21510">
      <w:pPr>
        <w:pStyle w:val="NoSpacing"/>
        <w:spacing w:line="360" w:lineRule="auto"/>
        <w:ind w:firstLine="284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Цуканова Татьяна Александровна, учитель биологии, </w:t>
      </w:r>
    </w:p>
    <w:p w:rsidR="00FC4BC4" w:rsidRPr="00A468C5" w:rsidRDefault="00FC4BC4" w:rsidP="00A21510">
      <w:pPr>
        <w:pStyle w:val="NoSpacing"/>
        <w:spacing w:line="360" w:lineRule="auto"/>
        <w:ind w:firstLine="284"/>
        <w:jc w:val="right"/>
        <w:rPr>
          <w:rFonts w:ascii="Times New Roman" w:hAnsi="Times New Roman"/>
          <w:sz w:val="28"/>
          <w:szCs w:val="28"/>
        </w:rPr>
      </w:pPr>
      <w:r w:rsidRPr="00A468C5">
        <w:rPr>
          <w:rFonts w:ascii="Times New Roman" w:hAnsi="Times New Roman"/>
          <w:sz w:val="28"/>
          <w:szCs w:val="28"/>
        </w:rPr>
        <w:t>Васильева</w:t>
      </w:r>
      <w:r>
        <w:rPr>
          <w:rFonts w:ascii="Times New Roman" w:hAnsi="Times New Roman"/>
          <w:sz w:val="28"/>
          <w:szCs w:val="28"/>
        </w:rPr>
        <w:t xml:space="preserve"> Светлана Викторовна, учитель физики</w:t>
      </w:r>
    </w:p>
    <w:p w:rsidR="00FC4BC4" w:rsidRPr="00A468C5" w:rsidRDefault="00FC4BC4" w:rsidP="00A21510">
      <w:pPr>
        <w:pStyle w:val="NoSpacing"/>
        <w:spacing w:line="360" w:lineRule="auto"/>
        <w:ind w:firstLine="284"/>
        <w:jc w:val="right"/>
        <w:rPr>
          <w:rFonts w:ascii="Times New Roman" w:hAnsi="Times New Roman"/>
          <w:sz w:val="28"/>
          <w:szCs w:val="28"/>
        </w:rPr>
      </w:pPr>
      <w:r w:rsidRPr="00A468C5">
        <w:rPr>
          <w:rFonts w:ascii="Times New Roman" w:hAnsi="Times New Roman"/>
          <w:sz w:val="28"/>
          <w:szCs w:val="28"/>
        </w:rPr>
        <w:t>МОУ «Лицей №4 «Многопрофильный»</w:t>
      </w:r>
      <w:r w:rsidRPr="00A21510">
        <w:rPr>
          <w:rFonts w:ascii="Times New Roman" w:hAnsi="Times New Roman"/>
          <w:sz w:val="28"/>
          <w:szCs w:val="28"/>
        </w:rPr>
        <w:t xml:space="preserve"> </w:t>
      </w:r>
      <w:r w:rsidRPr="00A468C5">
        <w:rPr>
          <w:rFonts w:ascii="Times New Roman" w:hAnsi="Times New Roman"/>
          <w:sz w:val="28"/>
          <w:szCs w:val="28"/>
        </w:rPr>
        <w:t>г. Псков</w:t>
      </w:r>
      <w:r>
        <w:rPr>
          <w:rFonts w:ascii="Times New Roman" w:hAnsi="Times New Roman"/>
          <w:sz w:val="28"/>
          <w:szCs w:val="28"/>
        </w:rPr>
        <w:t>а</w:t>
      </w:r>
    </w:p>
    <w:p w:rsidR="00FC4BC4" w:rsidRPr="00A21510" w:rsidRDefault="00FC4BC4" w:rsidP="00A21510">
      <w:pPr>
        <w:jc w:val="right"/>
      </w:pPr>
      <w:hyperlink r:id="rId5" w:history="1">
        <w:r w:rsidRPr="00A21510">
          <w:rPr>
            <w:u w:val="single"/>
          </w:rPr>
          <w:t>vasil94@yandex.ru</w:t>
        </w:r>
      </w:hyperlink>
    </w:p>
    <w:p w:rsidR="00FC4BC4" w:rsidRPr="00194852" w:rsidRDefault="00FC4BC4" w:rsidP="00A21510">
      <w:pPr>
        <w:spacing w:line="360" w:lineRule="auto"/>
        <w:ind w:firstLine="284"/>
        <w:jc w:val="right"/>
        <w:rPr>
          <w:b/>
        </w:rPr>
      </w:pPr>
    </w:p>
    <w:p w:rsidR="00FC4BC4" w:rsidRDefault="00FC4BC4" w:rsidP="005D2FB4">
      <w:pPr>
        <w:spacing w:line="360" w:lineRule="auto"/>
        <w:ind w:firstLine="284"/>
        <w:jc w:val="center"/>
        <w:rPr>
          <w:b/>
          <w:sz w:val="28"/>
          <w:szCs w:val="28"/>
        </w:rPr>
      </w:pPr>
      <w:r w:rsidRPr="009B382A">
        <w:rPr>
          <w:b/>
          <w:sz w:val="28"/>
          <w:szCs w:val="28"/>
        </w:rPr>
        <w:t>Аннотация</w:t>
      </w:r>
    </w:p>
    <w:p w:rsidR="00FC4BC4" w:rsidRPr="009B382A" w:rsidRDefault="00FC4BC4" w:rsidP="005D2FB4">
      <w:pPr>
        <w:spacing w:line="360" w:lineRule="auto"/>
        <w:ind w:firstLine="284"/>
        <w:jc w:val="both"/>
        <w:rPr>
          <w:sz w:val="28"/>
          <w:szCs w:val="28"/>
        </w:rPr>
      </w:pPr>
      <w:r w:rsidRPr="009B382A">
        <w:rPr>
          <w:sz w:val="28"/>
          <w:szCs w:val="28"/>
        </w:rPr>
        <w:t>Современное естествознание развивается по линии интеграции идей и методов с позиции системного подхода к познанию природы. Отразить это в процессе обучения учащихся в школе помогают межпредметные связи.</w:t>
      </w:r>
    </w:p>
    <w:p w:rsidR="00FC4BC4" w:rsidRPr="009B382A" w:rsidRDefault="00FC4BC4" w:rsidP="005D2FB4">
      <w:pPr>
        <w:spacing w:line="360" w:lineRule="auto"/>
        <w:ind w:firstLine="284"/>
        <w:jc w:val="both"/>
        <w:rPr>
          <w:sz w:val="28"/>
          <w:szCs w:val="28"/>
        </w:rPr>
      </w:pPr>
      <w:r w:rsidRPr="009B382A">
        <w:rPr>
          <w:sz w:val="28"/>
          <w:szCs w:val="28"/>
        </w:rPr>
        <w:t xml:space="preserve">Межпредметные связи развивают общие естественнонаучные понятия и показывают место </w:t>
      </w:r>
      <w:r>
        <w:rPr>
          <w:sz w:val="28"/>
          <w:szCs w:val="28"/>
        </w:rPr>
        <w:t xml:space="preserve">человека в научной картине мира. </w:t>
      </w:r>
      <w:r w:rsidRPr="009B382A">
        <w:rPr>
          <w:sz w:val="28"/>
          <w:szCs w:val="28"/>
        </w:rPr>
        <w:t xml:space="preserve">На их основе возможно формирование у учащихся диалектико-материалистических взглядов на природу, современных представлений о ее целостности и развитии. С их помощью учитель  формирует такие качества знаний учащихся, как системность, </w:t>
      </w:r>
      <w:r>
        <w:rPr>
          <w:sz w:val="28"/>
          <w:szCs w:val="28"/>
        </w:rPr>
        <w:t xml:space="preserve">глубина, осознанность, гибкость. </w:t>
      </w:r>
      <w:r w:rsidRPr="009B382A">
        <w:rPr>
          <w:sz w:val="28"/>
          <w:szCs w:val="28"/>
        </w:rPr>
        <w:t>Они способствуют развитию системного и творческого мышления учащихся, формированию их познавательной активности, самостоятельности и интереса к познанию природы. Учитель, опираясь на связи с другими предметами, реализует комплексный подход к воспитанию.</w:t>
      </w:r>
    </w:p>
    <w:p w:rsidR="00FC4BC4" w:rsidRDefault="00FC4BC4" w:rsidP="005D2FB4">
      <w:pPr>
        <w:pStyle w:val="NoSpacing"/>
        <w:spacing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9B382A">
        <w:rPr>
          <w:rFonts w:ascii="Times New Roman" w:hAnsi="Times New Roman"/>
          <w:sz w:val="28"/>
          <w:szCs w:val="28"/>
        </w:rPr>
        <w:t>В данной статье предлагаются материалы и рекомендации к межпредметному уроку-семинару, который может быть проведен в 8 классе как основной при изучении на уроках биологии темы «Кровообращение» или в 9 классе после изучения на уроках физики темы «Гидродинамика», как иллюстрация действия закона Бернулли в биологических системах. В ходе семинара рассматриваются представления об осо</w:t>
      </w:r>
      <w:r w:rsidRPr="009B382A">
        <w:rPr>
          <w:rFonts w:ascii="Times New Roman" w:hAnsi="Times New Roman"/>
          <w:sz w:val="28"/>
          <w:szCs w:val="28"/>
        </w:rPr>
        <w:softHyphen/>
        <w:t xml:space="preserve">бенностях и физико-химических закономерностях движения крови по сосудам. При этом организм рассматривается как единое целое, в котором физические, химические и биологические процессы взаимосвязаны. </w:t>
      </w:r>
    </w:p>
    <w:p w:rsidR="00FC4BC4" w:rsidRPr="008B619D" w:rsidRDefault="00FC4BC4" w:rsidP="005D2FB4">
      <w:pPr>
        <w:pStyle w:val="NoSpacing"/>
        <w:spacing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статье приводятся примеры задач</w:t>
      </w:r>
      <w:r w:rsidRPr="00D37B1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вопросов для закрепления материала и вариант лабораторной </w:t>
      </w:r>
      <w:r w:rsidRPr="00E36A7C">
        <w:rPr>
          <w:rFonts w:ascii="Times New Roman" w:hAnsi="Times New Roman"/>
          <w:sz w:val="28"/>
          <w:szCs w:val="28"/>
        </w:rPr>
        <w:t>работы по теме «Подсчет</w:t>
      </w:r>
      <w:r>
        <w:rPr>
          <w:rFonts w:ascii="Times New Roman" w:hAnsi="Times New Roman"/>
          <w:sz w:val="28"/>
          <w:szCs w:val="28"/>
        </w:rPr>
        <w:t xml:space="preserve"> пульса человека»</w:t>
      </w:r>
      <w:r w:rsidRPr="008B619D">
        <w:rPr>
          <w:rFonts w:ascii="Times New Roman" w:hAnsi="Times New Roman"/>
          <w:sz w:val="28"/>
          <w:szCs w:val="28"/>
        </w:rPr>
        <w:t>.</w:t>
      </w:r>
    </w:p>
    <w:p w:rsidR="00FC4BC4" w:rsidRPr="001060F1" w:rsidRDefault="00FC4BC4" w:rsidP="005D2FB4">
      <w:pPr>
        <w:pStyle w:val="NoSpacing"/>
        <w:spacing w:line="360" w:lineRule="auto"/>
        <w:ind w:firstLine="284"/>
        <w:rPr>
          <w:rFonts w:ascii="Times New Roman" w:hAnsi="Times New Roman"/>
          <w:b/>
          <w:sz w:val="28"/>
          <w:szCs w:val="28"/>
        </w:rPr>
      </w:pPr>
      <w:r w:rsidRPr="00F544CE">
        <w:rPr>
          <w:rFonts w:ascii="Times New Roman" w:hAnsi="Times New Roman"/>
          <w:b/>
          <w:sz w:val="28"/>
          <w:szCs w:val="28"/>
        </w:rPr>
        <w:t>Ключевые слова</w:t>
      </w:r>
    </w:p>
    <w:p w:rsidR="00FC4BC4" w:rsidRDefault="00FC4BC4" w:rsidP="005D2FB4">
      <w:pPr>
        <w:pStyle w:val="NoSpacing"/>
        <w:spacing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074DD2">
        <w:rPr>
          <w:rFonts w:ascii="Times New Roman" w:hAnsi="Times New Roman"/>
          <w:sz w:val="28"/>
          <w:szCs w:val="28"/>
        </w:rPr>
        <w:t>Движение крови по сосудам</w:t>
      </w:r>
      <w:r>
        <w:rPr>
          <w:rFonts w:ascii="Times New Roman" w:hAnsi="Times New Roman"/>
          <w:sz w:val="28"/>
          <w:szCs w:val="28"/>
        </w:rPr>
        <w:t>,</w:t>
      </w:r>
      <w:r w:rsidRPr="008B619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кровеносная система, к</w:t>
      </w:r>
      <w:r w:rsidRPr="008B619D">
        <w:rPr>
          <w:rFonts w:ascii="Times New Roman" w:hAnsi="Times New Roman"/>
          <w:sz w:val="28"/>
          <w:szCs w:val="28"/>
        </w:rPr>
        <w:t>ровообращение</w:t>
      </w:r>
      <w:r>
        <w:rPr>
          <w:rFonts w:ascii="Times New Roman" w:hAnsi="Times New Roman"/>
          <w:sz w:val="28"/>
          <w:szCs w:val="28"/>
        </w:rPr>
        <w:t>,</w:t>
      </w:r>
      <w:r w:rsidRPr="00547EE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закон </w:t>
      </w:r>
      <w:r w:rsidRPr="008B619D">
        <w:rPr>
          <w:rFonts w:ascii="Times New Roman" w:hAnsi="Times New Roman"/>
          <w:sz w:val="28"/>
          <w:szCs w:val="28"/>
        </w:rPr>
        <w:t>Бернулли</w:t>
      </w:r>
      <w:r>
        <w:rPr>
          <w:rFonts w:ascii="Times New Roman" w:hAnsi="Times New Roman"/>
          <w:sz w:val="28"/>
          <w:szCs w:val="28"/>
        </w:rPr>
        <w:t>,</w:t>
      </w:r>
      <w:r w:rsidRPr="00547EE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 w:rsidRPr="008B619D">
        <w:rPr>
          <w:rFonts w:ascii="Times New Roman" w:hAnsi="Times New Roman"/>
          <w:sz w:val="28"/>
          <w:szCs w:val="28"/>
        </w:rPr>
        <w:t>ровяное давление</w:t>
      </w:r>
      <w:r>
        <w:rPr>
          <w:rFonts w:ascii="Times New Roman" w:hAnsi="Times New Roman"/>
          <w:sz w:val="28"/>
          <w:szCs w:val="28"/>
        </w:rPr>
        <w:t>,</w:t>
      </w:r>
      <w:r w:rsidRPr="00547EE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A468C5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льсовые волны,</w:t>
      </w:r>
      <w:r w:rsidRPr="00547EE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 w:rsidRPr="008B619D">
        <w:rPr>
          <w:rFonts w:ascii="Times New Roman" w:hAnsi="Times New Roman"/>
          <w:sz w:val="28"/>
          <w:szCs w:val="28"/>
        </w:rPr>
        <w:t>корость тока крови</w:t>
      </w:r>
      <w:r>
        <w:rPr>
          <w:rFonts w:ascii="Times New Roman" w:hAnsi="Times New Roman"/>
          <w:sz w:val="28"/>
          <w:szCs w:val="28"/>
        </w:rPr>
        <w:t>.</w:t>
      </w:r>
    </w:p>
    <w:p w:rsidR="00FC4BC4" w:rsidRPr="009B382A" w:rsidRDefault="00FC4BC4" w:rsidP="005D2FB4">
      <w:pPr>
        <w:pStyle w:val="NoSpacing"/>
        <w:spacing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</w:p>
    <w:p w:rsidR="00FC4BC4" w:rsidRDefault="00FC4BC4" w:rsidP="005D2FB4">
      <w:pPr>
        <w:pStyle w:val="NoSpacing"/>
        <w:spacing w:line="360" w:lineRule="auto"/>
        <w:ind w:firstLine="284"/>
        <w:jc w:val="center"/>
        <w:rPr>
          <w:rFonts w:ascii="Times New Roman" w:hAnsi="Times New Roman"/>
          <w:b/>
          <w:sz w:val="28"/>
          <w:szCs w:val="28"/>
        </w:rPr>
      </w:pPr>
      <w:r w:rsidRPr="005F1D31">
        <w:rPr>
          <w:rFonts w:ascii="Times New Roman" w:hAnsi="Times New Roman"/>
          <w:b/>
          <w:sz w:val="28"/>
          <w:szCs w:val="28"/>
        </w:rPr>
        <w:t xml:space="preserve">Материалы и рекомендации к </w:t>
      </w:r>
      <w:r>
        <w:rPr>
          <w:rFonts w:ascii="Times New Roman" w:hAnsi="Times New Roman"/>
          <w:b/>
          <w:sz w:val="28"/>
          <w:szCs w:val="28"/>
        </w:rPr>
        <w:t xml:space="preserve">межпредметному комплексному </w:t>
      </w:r>
      <w:r w:rsidRPr="008B619D">
        <w:rPr>
          <w:rFonts w:ascii="Times New Roman" w:hAnsi="Times New Roman"/>
          <w:b/>
          <w:sz w:val="28"/>
          <w:szCs w:val="28"/>
        </w:rPr>
        <w:t>семинар</w:t>
      </w:r>
      <w:r>
        <w:rPr>
          <w:rFonts w:ascii="Times New Roman" w:hAnsi="Times New Roman"/>
          <w:b/>
          <w:sz w:val="28"/>
          <w:szCs w:val="28"/>
        </w:rPr>
        <w:t>у</w:t>
      </w:r>
      <w:r w:rsidRPr="008B619D">
        <w:rPr>
          <w:rFonts w:ascii="Times New Roman" w:hAnsi="Times New Roman"/>
          <w:b/>
          <w:sz w:val="28"/>
          <w:szCs w:val="28"/>
        </w:rPr>
        <w:t xml:space="preserve"> по теме «Движ</w:t>
      </w:r>
      <w:r>
        <w:rPr>
          <w:rFonts w:ascii="Times New Roman" w:hAnsi="Times New Roman"/>
          <w:b/>
          <w:sz w:val="28"/>
          <w:szCs w:val="28"/>
        </w:rPr>
        <w:t xml:space="preserve">ение крови по сосудам» </w:t>
      </w:r>
    </w:p>
    <w:p w:rsidR="00FC4BC4" w:rsidRPr="00A468C5" w:rsidRDefault="00FC4BC4" w:rsidP="00A21510">
      <w:pPr>
        <w:pStyle w:val="NoSpacing"/>
        <w:spacing w:line="360" w:lineRule="auto"/>
        <w:ind w:firstLine="284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Т.А. Цуканова, учитель биологии, </w:t>
      </w:r>
      <w:r w:rsidRPr="00D14904">
        <w:rPr>
          <w:rFonts w:ascii="Times New Roman" w:hAnsi="Times New Roman"/>
          <w:sz w:val="28"/>
          <w:szCs w:val="28"/>
        </w:rPr>
        <w:t>С.В.</w:t>
      </w:r>
      <w:r w:rsidRPr="00A468C5">
        <w:rPr>
          <w:rFonts w:ascii="Times New Roman" w:hAnsi="Times New Roman"/>
          <w:sz w:val="28"/>
          <w:szCs w:val="28"/>
        </w:rPr>
        <w:t xml:space="preserve"> Васильева, учитель физики,</w:t>
      </w:r>
    </w:p>
    <w:p w:rsidR="00FC4BC4" w:rsidRPr="00A468C5" w:rsidRDefault="00FC4BC4" w:rsidP="00A21510">
      <w:pPr>
        <w:pStyle w:val="NoSpacing"/>
        <w:spacing w:line="360" w:lineRule="auto"/>
        <w:ind w:firstLine="284"/>
        <w:jc w:val="right"/>
        <w:rPr>
          <w:rFonts w:ascii="Times New Roman" w:hAnsi="Times New Roman"/>
          <w:sz w:val="28"/>
          <w:szCs w:val="28"/>
        </w:rPr>
      </w:pPr>
      <w:r w:rsidRPr="00A468C5">
        <w:rPr>
          <w:rFonts w:ascii="Times New Roman" w:hAnsi="Times New Roman"/>
          <w:sz w:val="28"/>
          <w:szCs w:val="28"/>
        </w:rPr>
        <w:t>г. Псков МОУ «Лицей №4 «Многопрофильный»</w:t>
      </w:r>
    </w:p>
    <w:p w:rsidR="00FC4BC4" w:rsidRDefault="00FC4BC4" w:rsidP="005D2FB4">
      <w:pPr>
        <w:pStyle w:val="NoSpacing"/>
        <w:spacing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8B619D">
        <w:rPr>
          <w:rFonts w:ascii="Times New Roman" w:hAnsi="Times New Roman"/>
          <w:sz w:val="28"/>
          <w:szCs w:val="28"/>
        </w:rPr>
        <w:t>Представленный урок может быть проведен в 8 классе как</w:t>
      </w:r>
      <w:r>
        <w:rPr>
          <w:rFonts w:ascii="Times New Roman" w:hAnsi="Times New Roman"/>
          <w:sz w:val="28"/>
          <w:szCs w:val="28"/>
        </w:rPr>
        <w:t xml:space="preserve"> основной</w:t>
      </w:r>
      <w:r w:rsidRPr="008B619D">
        <w:rPr>
          <w:rFonts w:ascii="Times New Roman" w:hAnsi="Times New Roman"/>
          <w:sz w:val="28"/>
          <w:szCs w:val="28"/>
        </w:rPr>
        <w:t xml:space="preserve"> при изучении темы «Кровообращение» или в 9 классе после изучения на уроках физики темы «</w:t>
      </w:r>
      <w:r>
        <w:rPr>
          <w:rFonts w:ascii="Times New Roman" w:hAnsi="Times New Roman"/>
          <w:sz w:val="28"/>
          <w:szCs w:val="28"/>
        </w:rPr>
        <w:t xml:space="preserve">Гидродинамика», как иллюстрация </w:t>
      </w:r>
      <w:r w:rsidRPr="008B619D">
        <w:rPr>
          <w:rFonts w:ascii="Times New Roman" w:hAnsi="Times New Roman"/>
          <w:sz w:val="28"/>
          <w:szCs w:val="28"/>
        </w:rPr>
        <w:t>действия закона Бернулли в би</w:t>
      </w:r>
      <w:r>
        <w:rPr>
          <w:rFonts w:ascii="Times New Roman" w:hAnsi="Times New Roman"/>
          <w:sz w:val="28"/>
          <w:szCs w:val="28"/>
        </w:rPr>
        <w:t>ологических системах. У</w:t>
      </w:r>
      <w:r w:rsidRPr="008B619D">
        <w:rPr>
          <w:rFonts w:ascii="Times New Roman" w:hAnsi="Times New Roman"/>
          <w:sz w:val="28"/>
          <w:szCs w:val="28"/>
        </w:rPr>
        <w:t xml:space="preserve">ровень сложности материала может быть определен учителями физики и биологии в зависимости от уровня подготовленности учащихся. </w:t>
      </w:r>
    </w:p>
    <w:p w:rsidR="00FC4BC4" w:rsidRDefault="00FC4BC4" w:rsidP="005D2FB4">
      <w:pPr>
        <w:pStyle w:val="NoSpacing"/>
        <w:spacing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5D2FB4">
        <w:rPr>
          <w:rFonts w:ascii="Times New Roman" w:hAnsi="Times New Roman"/>
          <w:sz w:val="28"/>
          <w:szCs w:val="28"/>
        </w:rPr>
        <w:t>Цель семинара:</w:t>
      </w:r>
      <w:r w:rsidRPr="008B619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Создать условия для осмысления и формирования</w:t>
      </w:r>
      <w:r w:rsidRPr="008B619D">
        <w:rPr>
          <w:rFonts w:ascii="Times New Roman" w:hAnsi="Times New Roman"/>
          <w:sz w:val="28"/>
          <w:szCs w:val="28"/>
        </w:rPr>
        <w:t xml:space="preserve"> у учащихся представления об осо</w:t>
      </w:r>
      <w:r w:rsidRPr="008B619D">
        <w:rPr>
          <w:rFonts w:ascii="Times New Roman" w:hAnsi="Times New Roman"/>
          <w:sz w:val="28"/>
          <w:szCs w:val="28"/>
        </w:rPr>
        <w:softHyphen/>
        <w:t xml:space="preserve">бенностях </w:t>
      </w:r>
      <w:r>
        <w:rPr>
          <w:rFonts w:ascii="Times New Roman" w:hAnsi="Times New Roman"/>
          <w:sz w:val="28"/>
          <w:szCs w:val="28"/>
        </w:rPr>
        <w:t xml:space="preserve">и закономерностях </w:t>
      </w:r>
      <w:r w:rsidRPr="008B619D">
        <w:rPr>
          <w:rFonts w:ascii="Times New Roman" w:hAnsi="Times New Roman"/>
          <w:sz w:val="28"/>
          <w:szCs w:val="28"/>
        </w:rPr>
        <w:t>движения крови по сосудам</w:t>
      </w:r>
      <w:r>
        <w:rPr>
          <w:rFonts w:ascii="Times New Roman" w:hAnsi="Times New Roman"/>
          <w:sz w:val="28"/>
          <w:szCs w:val="28"/>
        </w:rPr>
        <w:t>.</w:t>
      </w:r>
    </w:p>
    <w:p w:rsidR="00FC4BC4" w:rsidRPr="008B619D" w:rsidRDefault="00FC4BC4" w:rsidP="005D2FB4">
      <w:pPr>
        <w:pStyle w:val="NoSpacing"/>
        <w:spacing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8B619D">
        <w:rPr>
          <w:rFonts w:ascii="Times New Roman" w:hAnsi="Times New Roman"/>
          <w:sz w:val="28"/>
          <w:szCs w:val="28"/>
        </w:rPr>
        <w:t>собую роль несет на себе этап подготовки к семинару. За 2 недели до семинара учащиеся получают вопросы</w:t>
      </w:r>
      <w:r>
        <w:rPr>
          <w:rFonts w:ascii="Times New Roman" w:hAnsi="Times New Roman"/>
          <w:sz w:val="28"/>
          <w:szCs w:val="28"/>
        </w:rPr>
        <w:t xml:space="preserve"> семинара</w:t>
      </w:r>
      <w:r w:rsidRPr="008B619D">
        <w:rPr>
          <w:rFonts w:ascii="Times New Roman" w:hAnsi="Times New Roman"/>
          <w:sz w:val="28"/>
          <w:szCs w:val="28"/>
        </w:rPr>
        <w:t xml:space="preserve">. Им предлагается по взаимному соглашению объединиться в 7 групп физиков и биологов, выбрать для </w:t>
      </w:r>
      <w:r>
        <w:rPr>
          <w:rFonts w:ascii="Times New Roman" w:hAnsi="Times New Roman"/>
          <w:sz w:val="28"/>
          <w:szCs w:val="28"/>
        </w:rPr>
        <w:t>подготовки докла</w:t>
      </w:r>
      <w:r>
        <w:rPr>
          <w:rFonts w:ascii="Times New Roman" w:hAnsi="Times New Roman"/>
          <w:sz w:val="28"/>
          <w:szCs w:val="28"/>
        </w:rPr>
        <w:softHyphen/>
        <w:t xml:space="preserve">дов один </w:t>
      </w:r>
      <w:r w:rsidRPr="008B619D">
        <w:rPr>
          <w:rFonts w:ascii="Times New Roman" w:hAnsi="Times New Roman"/>
          <w:sz w:val="28"/>
          <w:szCs w:val="28"/>
        </w:rPr>
        <w:t>из предложенных вопросов. Групповая ра</w:t>
      </w:r>
      <w:r w:rsidRPr="008B619D">
        <w:rPr>
          <w:rFonts w:ascii="Times New Roman" w:hAnsi="Times New Roman"/>
          <w:sz w:val="28"/>
          <w:szCs w:val="28"/>
        </w:rPr>
        <w:softHyphen/>
        <w:t>бота учащихся в период подготовки к семинару обеспечива</w:t>
      </w:r>
      <w:r w:rsidRPr="008B619D">
        <w:rPr>
          <w:rFonts w:ascii="Times New Roman" w:hAnsi="Times New Roman"/>
          <w:sz w:val="28"/>
          <w:szCs w:val="28"/>
        </w:rPr>
        <w:softHyphen/>
        <w:t>ет их высокую активность, на семинаре</w:t>
      </w:r>
      <w:r>
        <w:rPr>
          <w:rFonts w:ascii="Times New Roman" w:hAnsi="Times New Roman"/>
          <w:sz w:val="28"/>
          <w:szCs w:val="28"/>
        </w:rPr>
        <w:t xml:space="preserve"> - </w:t>
      </w:r>
      <w:r w:rsidRPr="008B619D">
        <w:rPr>
          <w:rFonts w:ascii="Times New Roman" w:hAnsi="Times New Roman"/>
          <w:sz w:val="28"/>
          <w:szCs w:val="28"/>
        </w:rPr>
        <w:t>позволяет каждому из них участвовать в коллективном обсуждении ос</w:t>
      </w:r>
      <w:r w:rsidRPr="008B619D">
        <w:rPr>
          <w:rFonts w:ascii="Times New Roman" w:hAnsi="Times New Roman"/>
          <w:sz w:val="28"/>
          <w:szCs w:val="28"/>
        </w:rPr>
        <w:softHyphen/>
        <w:t>новных вопросов. Одной из важнейших задач учителя на подобном уроке является вовлечение учащихся в живую дискуссию, что способствует формированию у учеников умения аргументировано отстаивать свою точку зрения; восприятию знаний, полученных на разных уроках, как единого целого; помогает оценить практическую</w:t>
      </w:r>
      <w:r>
        <w:rPr>
          <w:rFonts w:ascii="Times New Roman" w:hAnsi="Times New Roman"/>
          <w:sz w:val="28"/>
          <w:szCs w:val="28"/>
        </w:rPr>
        <w:t xml:space="preserve"> значимость получаемых</w:t>
      </w:r>
      <w:r w:rsidRPr="008B619D">
        <w:rPr>
          <w:rFonts w:ascii="Times New Roman" w:hAnsi="Times New Roman"/>
          <w:sz w:val="28"/>
          <w:szCs w:val="28"/>
        </w:rPr>
        <w:t xml:space="preserve"> знаний.</w:t>
      </w:r>
    </w:p>
    <w:p w:rsidR="00FC4BC4" w:rsidRDefault="00FC4BC4" w:rsidP="005D2FB4">
      <w:pPr>
        <w:pStyle w:val="NoSpacing"/>
        <w:spacing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8B619D">
        <w:rPr>
          <w:rFonts w:ascii="Times New Roman" w:hAnsi="Times New Roman"/>
          <w:sz w:val="28"/>
          <w:szCs w:val="28"/>
        </w:rPr>
        <w:t>Мы предлагаем вариант урока-семинара, вести который могут учителя биологии и физики. По времени урок равен двум академическим часам.</w:t>
      </w:r>
    </w:p>
    <w:p w:rsidR="00FC4BC4" w:rsidRDefault="00FC4BC4" w:rsidP="005D2FB4">
      <w:pPr>
        <w:pStyle w:val="NoSpacing"/>
        <w:spacing w:line="360" w:lineRule="auto"/>
        <w:ind w:firstLine="284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проведении урока могут быть использованы материалы мультимедийного учебного издания «Биология. 5-9 классы. 4 часть. Человек».</w:t>
      </w:r>
      <w:r w:rsidRPr="001F2B44">
        <w:rPr>
          <w:rFonts w:ascii="Times New Roman" w:hAnsi="Times New Roman"/>
          <w:b/>
          <w:sz w:val="28"/>
          <w:szCs w:val="28"/>
        </w:rPr>
        <w:t xml:space="preserve"> </w:t>
      </w:r>
    </w:p>
    <w:p w:rsidR="00FC4BC4" w:rsidRPr="00B05073" w:rsidRDefault="00FC4BC4" w:rsidP="005D2FB4">
      <w:pPr>
        <w:pStyle w:val="NoSpacing"/>
        <w:spacing w:line="360" w:lineRule="auto"/>
        <w:ind w:firstLine="284"/>
        <w:jc w:val="both"/>
        <w:rPr>
          <w:rFonts w:ascii="Times New Roman" w:hAnsi="Times New Roman"/>
          <w:b/>
          <w:sz w:val="28"/>
          <w:szCs w:val="28"/>
        </w:rPr>
      </w:pPr>
      <w:r w:rsidRPr="00B05073">
        <w:rPr>
          <w:rFonts w:ascii="Times New Roman" w:hAnsi="Times New Roman"/>
          <w:b/>
          <w:sz w:val="28"/>
          <w:szCs w:val="28"/>
        </w:rPr>
        <w:t>Вопросы</w:t>
      </w:r>
      <w:r>
        <w:rPr>
          <w:rFonts w:ascii="Times New Roman" w:hAnsi="Times New Roman"/>
          <w:b/>
          <w:sz w:val="28"/>
          <w:szCs w:val="28"/>
        </w:rPr>
        <w:t>, предлагаемые к изучению в группах</w:t>
      </w:r>
      <w:r w:rsidRPr="00B05073">
        <w:rPr>
          <w:rFonts w:ascii="Times New Roman" w:hAnsi="Times New Roman"/>
          <w:b/>
          <w:sz w:val="28"/>
          <w:szCs w:val="28"/>
        </w:rPr>
        <w:t>:</w:t>
      </w:r>
    </w:p>
    <w:p w:rsidR="00FC4BC4" w:rsidRPr="008B619D" w:rsidRDefault="00FC4BC4" w:rsidP="00F07747">
      <w:pPr>
        <w:pStyle w:val="NoSpacing"/>
        <w:numPr>
          <w:ilvl w:val="0"/>
          <w:numId w:val="30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B619D">
        <w:rPr>
          <w:rFonts w:ascii="Times New Roman" w:hAnsi="Times New Roman"/>
          <w:sz w:val="28"/>
          <w:szCs w:val="28"/>
        </w:rPr>
        <w:t>История открытия кровообращения. Круги кровооб</w:t>
      </w:r>
      <w:r w:rsidRPr="008B619D">
        <w:rPr>
          <w:rFonts w:ascii="Times New Roman" w:hAnsi="Times New Roman"/>
          <w:sz w:val="28"/>
          <w:szCs w:val="28"/>
        </w:rPr>
        <w:softHyphen/>
        <w:t>ращения.</w:t>
      </w:r>
    </w:p>
    <w:p w:rsidR="00FC4BC4" w:rsidRPr="008B619D" w:rsidRDefault="00FC4BC4" w:rsidP="00F07747">
      <w:pPr>
        <w:pStyle w:val="NoSpacing"/>
        <w:numPr>
          <w:ilvl w:val="0"/>
          <w:numId w:val="30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B619D">
        <w:rPr>
          <w:rFonts w:ascii="Times New Roman" w:hAnsi="Times New Roman"/>
          <w:sz w:val="28"/>
          <w:szCs w:val="28"/>
        </w:rPr>
        <w:t xml:space="preserve">Давление, </w:t>
      </w:r>
      <w:r>
        <w:rPr>
          <w:rFonts w:ascii="Times New Roman" w:hAnsi="Times New Roman"/>
          <w:sz w:val="28"/>
          <w:szCs w:val="28"/>
        </w:rPr>
        <w:t>способы измерения давления</w:t>
      </w:r>
      <w:r w:rsidRPr="008B619D">
        <w:rPr>
          <w:rFonts w:ascii="Times New Roman" w:hAnsi="Times New Roman"/>
          <w:sz w:val="28"/>
          <w:szCs w:val="28"/>
        </w:rPr>
        <w:t>.</w:t>
      </w:r>
    </w:p>
    <w:p w:rsidR="00FC4BC4" w:rsidRPr="008B619D" w:rsidRDefault="00FC4BC4" w:rsidP="00F07747">
      <w:pPr>
        <w:pStyle w:val="NoSpacing"/>
        <w:numPr>
          <w:ilvl w:val="0"/>
          <w:numId w:val="30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B619D">
        <w:rPr>
          <w:rFonts w:ascii="Times New Roman" w:hAnsi="Times New Roman"/>
          <w:sz w:val="28"/>
          <w:szCs w:val="28"/>
        </w:rPr>
        <w:t>Кровяное давление, его роль в движении крови по со</w:t>
      </w:r>
      <w:r w:rsidRPr="008B619D">
        <w:rPr>
          <w:rFonts w:ascii="Times New Roman" w:hAnsi="Times New Roman"/>
          <w:sz w:val="28"/>
          <w:szCs w:val="28"/>
        </w:rPr>
        <w:softHyphen/>
        <w:t>судам, измерение</w:t>
      </w:r>
      <w:r>
        <w:rPr>
          <w:rFonts w:ascii="Times New Roman" w:hAnsi="Times New Roman"/>
          <w:sz w:val="28"/>
          <w:szCs w:val="28"/>
        </w:rPr>
        <w:t xml:space="preserve"> кровяного давления</w:t>
      </w:r>
      <w:r w:rsidRPr="008B619D">
        <w:rPr>
          <w:rFonts w:ascii="Times New Roman" w:hAnsi="Times New Roman"/>
          <w:sz w:val="28"/>
          <w:szCs w:val="28"/>
        </w:rPr>
        <w:t>.</w:t>
      </w:r>
    </w:p>
    <w:p w:rsidR="00FC4BC4" w:rsidRPr="008B619D" w:rsidRDefault="00FC4BC4" w:rsidP="00F07747">
      <w:pPr>
        <w:pStyle w:val="NoSpacing"/>
        <w:numPr>
          <w:ilvl w:val="0"/>
          <w:numId w:val="30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468C5">
        <w:rPr>
          <w:rFonts w:ascii="Times New Roman" w:hAnsi="Times New Roman"/>
          <w:sz w:val="28"/>
          <w:szCs w:val="28"/>
        </w:rPr>
        <w:t>Сопротивление стенок сосудов. Пу</w:t>
      </w:r>
      <w:r>
        <w:rPr>
          <w:rFonts w:ascii="Times New Roman" w:hAnsi="Times New Roman"/>
          <w:sz w:val="28"/>
          <w:szCs w:val="28"/>
        </w:rPr>
        <w:t xml:space="preserve">льсовые волны. </w:t>
      </w:r>
    </w:p>
    <w:p w:rsidR="00FC4BC4" w:rsidRPr="008B619D" w:rsidRDefault="00FC4BC4" w:rsidP="00F07747">
      <w:pPr>
        <w:pStyle w:val="NoSpacing"/>
        <w:numPr>
          <w:ilvl w:val="0"/>
          <w:numId w:val="30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B619D">
        <w:rPr>
          <w:rFonts w:ascii="Times New Roman" w:hAnsi="Times New Roman"/>
          <w:sz w:val="28"/>
          <w:szCs w:val="28"/>
        </w:rPr>
        <w:t xml:space="preserve">Скорость тока крови. Зависимость </w:t>
      </w:r>
      <w:r>
        <w:rPr>
          <w:rFonts w:ascii="Times New Roman" w:hAnsi="Times New Roman"/>
          <w:sz w:val="28"/>
          <w:szCs w:val="28"/>
        </w:rPr>
        <w:t xml:space="preserve">скорости тока крови </w:t>
      </w:r>
      <w:r w:rsidRPr="008B619D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 xml:space="preserve">поперечного </w:t>
      </w:r>
      <w:r w:rsidRPr="008B619D">
        <w:rPr>
          <w:rFonts w:ascii="Times New Roman" w:hAnsi="Times New Roman"/>
          <w:sz w:val="28"/>
          <w:szCs w:val="28"/>
        </w:rPr>
        <w:t>сечения со</w:t>
      </w:r>
      <w:r>
        <w:rPr>
          <w:rFonts w:ascii="Times New Roman" w:hAnsi="Times New Roman"/>
          <w:sz w:val="28"/>
          <w:szCs w:val="28"/>
        </w:rPr>
        <w:t>суда и давления</w:t>
      </w:r>
      <w:r w:rsidRPr="008B619D">
        <w:rPr>
          <w:rFonts w:ascii="Times New Roman" w:hAnsi="Times New Roman"/>
          <w:sz w:val="28"/>
          <w:szCs w:val="28"/>
        </w:rPr>
        <w:t>.</w:t>
      </w:r>
    </w:p>
    <w:p w:rsidR="00FC4BC4" w:rsidRPr="008B619D" w:rsidRDefault="00FC4BC4" w:rsidP="00F07747">
      <w:pPr>
        <w:pStyle w:val="NoSpacing"/>
        <w:numPr>
          <w:ilvl w:val="0"/>
          <w:numId w:val="30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468C5">
        <w:rPr>
          <w:rFonts w:ascii="Times New Roman" w:hAnsi="Times New Roman"/>
          <w:sz w:val="28"/>
          <w:szCs w:val="28"/>
        </w:rPr>
        <w:t>Работа и движение органов тела, их роль в движении</w:t>
      </w:r>
      <w:r w:rsidRPr="008B619D">
        <w:rPr>
          <w:rFonts w:ascii="Times New Roman" w:hAnsi="Times New Roman"/>
          <w:sz w:val="28"/>
          <w:szCs w:val="28"/>
        </w:rPr>
        <w:t xml:space="preserve"> и перераспределении крови в организме.</w:t>
      </w:r>
    </w:p>
    <w:p w:rsidR="00FC4BC4" w:rsidRPr="001F2B44" w:rsidRDefault="00FC4BC4" w:rsidP="00F07747">
      <w:pPr>
        <w:pStyle w:val="NoSpacing"/>
        <w:numPr>
          <w:ilvl w:val="0"/>
          <w:numId w:val="30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B619D">
        <w:rPr>
          <w:rFonts w:ascii="Times New Roman" w:hAnsi="Times New Roman"/>
          <w:sz w:val="28"/>
          <w:szCs w:val="28"/>
        </w:rPr>
        <w:t>Регулирование величины просвета сосудов. Роль хими</w:t>
      </w:r>
      <w:r w:rsidRPr="008B619D">
        <w:rPr>
          <w:rFonts w:ascii="Times New Roman" w:hAnsi="Times New Roman"/>
          <w:sz w:val="28"/>
          <w:szCs w:val="28"/>
        </w:rPr>
        <w:softHyphen/>
        <w:t>ческих веществ и их концентрация в крови.</w:t>
      </w:r>
    </w:p>
    <w:p w:rsidR="00FC4BC4" w:rsidRDefault="00FC4BC4" w:rsidP="005D2FB4">
      <w:pPr>
        <w:pStyle w:val="NoSpacing"/>
        <w:spacing w:line="360" w:lineRule="auto"/>
        <w:ind w:firstLine="284"/>
        <w:jc w:val="both"/>
        <w:rPr>
          <w:rFonts w:ascii="Times New Roman" w:hAnsi="Times New Roman"/>
          <w:b/>
          <w:sz w:val="28"/>
          <w:szCs w:val="28"/>
        </w:rPr>
      </w:pPr>
      <w:r w:rsidRPr="00406F04">
        <w:rPr>
          <w:rFonts w:ascii="Times New Roman" w:hAnsi="Times New Roman"/>
          <w:b/>
          <w:sz w:val="28"/>
          <w:szCs w:val="28"/>
        </w:rPr>
        <w:t>Оборудование: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таблицы рельефные: «К</w:t>
      </w:r>
      <w:r w:rsidRPr="008B619D">
        <w:rPr>
          <w:rFonts w:ascii="Times New Roman" w:hAnsi="Times New Roman"/>
          <w:sz w:val="28"/>
          <w:szCs w:val="28"/>
        </w:rPr>
        <w:t>ровообращение</w:t>
      </w:r>
      <w:r>
        <w:rPr>
          <w:rFonts w:ascii="Times New Roman" w:hAnsi="Times New Roman"/>
          <w:sz w:val="28"/>
          <w:szCs w:val="28"/>
        </w:rPr>
        <w:t>», «С</w:t>
      </w:r>
      <w:r w:rsidRPr="008B619D">
        <w:rPr>
          <w:rFonts w:ascii="Times New Roman" w:hAnsi="Times New Roman"/>
          <w:sz w:val="28"/>
          <w:szCs w:val="28"/>
        </w:rPr>
        <w:t>троение вегетативной нервной системы</w:t>
      </w:r>
      <w:r>
        <w:rPr>
          <w:rFonts w:ascii="Times New Roman" w:hAnsi="Times New Roman"/>
          <w:sz w:val="28"/>
          <w:szCs w:val="28"/>
        </w:rPr>
        <w:t>»; м</w:t>
      </w:r>
      <w:r w:rsidRPr="00B05073">
        <w:rPr>
          <w:rFonts w:ascii="Times New Roman" w:hAnsi="Times New Roman"/>
          <w:sz w:val="28"/>
          <w:szCs w:val="28"/>
        </w:rPr>
        <w:t>аноме</w:t>
      </w:r>
      <w:r>
        <w:rPr>
          <w:rFonts w:ascii="Times New Roman" w:hAnsi="Times New Roman"/>
          <w:sz w:val="28"/>
          <w:szCs w:val="28"/>
        </w:rPr>
        <w:t>тры; тонометр; микроскоп; для каждой пары учащихся - экспандер, секундомер.</w:t>
      </w:r>
    </w:p>
    <w:p w:rsidR="00FC4BC4" w:rsidRPr="00F73231" w:rsidRDefault="00FC4BC4" w:rsidP="005D2FB4">
      <w:pPr>
        <w:pStyle w:val="NoSpacing"/>
        <w:spacing w:line="360" w:lineRule="auto"/>
        <w:ind w:firstLine="284"/>
        <w:jc w:val="both"/>
        <w:rPr>
          <w:rFonts w:ascii="Times New Roman" w:hAnsi="Times New Roman"/>
          <w:b/>
          <w:sz w:val="28"/>
          <w:szCs w:val="28"/>
        </w:rPr>
      </w:pPr>
      <w:r w:rsidRPr="00F73231">
        <w:rPr>
          <w:rFonts w:ascii="Times New Roman" w:hAnsi="Times New Roman"/>
          <w:b/>
          <w:sz w:val="28"/>
          <w:szCs w:val="28"/>
        </w:rPr>
        <w:t>Ход урока:</w:t>
      </w:r>
    </w:p>
    <w:p w:rsidR="00FC4BC4" w:rsidRPr="00D35FC2" w:rsidRDefault="00FC4BC4" w:rsidP="00834779">
      <w:pPr>
        <w:pStyle w:val="NoSpacing"/>
        <w:numPr>
          <w:ilvl w:val="0"/>
          <w:numId w:val="31"/>
        </w:num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D35FC2">
        <w:rPr>
          <w:rFonts w:ascii="Times New Roman" w:hAnsi="Times New Roman"/>
          <w:b/>
          <w:sz w:val="28"/>
          <w:szCs w:val="28"/>
        </w:rPr>
        <w:t>Постановка проблемы.</w:t>
      </w:r>
    </w:p>
    <w:p w:rsidR="00FC4BC4" w:rsidRPr="00D14904" w:rsidRDefault="00FC4BC4" w:rsidP="005D2FB4">
      <w:pPr>
        <w:pStyle w:val="NoSpacing"/>
        <w:spacing w:line="360" w:lineRule="auto"/>
        <w:ind w:firstLine="284"/>
        <w:jc w:val="both"/>
        <w:rPr>
          <w:rFonts w:ascii="Times New Roman" w:hAnsi="Times New Roman"/>
          <w:b/>
          <w:i/>
          <w:sz w:val="28"/>
          <w:szCs w:val="28"/>
        </w:rPr>
      </w:pPr>
      <w:r w:rsidRPr="00D14904">
        <w:rPr>
          <w:rFonts w:ascii="Times New Roman" w:hAnsi="Times New Roman"/>
          <w:b/>
          <w:i/>
          <w:sz w:val="28"/>
          <w:szCs w:val="28"/>
        </w:rPr>
        <w:t>Как вы думаете, почему Ф. Энгельс считал, что живой организм - высшее единство, связывающее в себе в одно целое механику, физику и химию?</w:t>
      </w:r>
    </w:p>
    <w:p w:rsidR="00FC4BC4" w:rsidRDefault="00FC4BC4" w:rsidP="00F07747">
      <w:pPr>
        <w:pStyle w:val="NoSpacing"/>
        <w:spacing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D35FC2">
        <w:rPr>
          <w:rFonts w:ascii="Times New Roman" w:hAnsi="Times New Roman"/>
          <w:b/>
          <w:i/>
          <w:sz w:val="28"/>
          <w:szCs w:val="28"/>
        </w:rPr>
        <w:t>Учитель.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8B619D">
        <w:rPr>
          <w:rFonts w:ascii="Times New Roman" w:hAnsi="Times New Roman"/>
          <w:sz w:val="28"/>
          <w:szCs w:val="28"/>
        </w:rPr>
        <w:t>Тело построено из</w:t>
      </w:r>
      <w:r>
        <w:rPr>
          <w:rFonts w:ascii="Times New Roman" w:hAnsi="Times New Roman"/>
          <w:sz w:val="28"/>
          <w:szCs w:val="28"/>
        </w:rPr>
        <w:t xml:space="preserve"> кровеносных сосудов. Об этом </w:t>
      </w:r>
      <w:r w:rsidRPr="008B619D">
        <w:rPr>
          <w:rFonts w:ascii="Times New Roman" w:hAnsi="Times New Roman"/>
          <w:sz w:val="28"/>
          <w:szCs w:val="28"/>
        </w:rPr>
        <w:t xml:space="preserve">писал голландский </w:t>
      </w:r>
      <w:r>
        <w:rPr>
          <w:rFonts w:ascii="Times New Roman" w:hAnsi="Times New Roman"/>
          <w:sz w:val="28"/>
          <w:szCs w:val="28"/>
        </w:rPr>
        <w:t>врач Ван Хорн еще 300 лет назад</w:t>
      </w:r>
      <w:r w:rsidRPr="008B619D">
        <w:rPr>
          <w:rFonts w:ascii="Times New Roman" w:hAnsi="Times New Roman"/>
          <w:sz w:val="28"/>
          <w:szCs w:val="28"/>
        </w:rPr>
        <w:t>. Он был поражен картиной, которая открылась перед его глазами, когда в препарате артерии были наполнены окрашенной массой. И действительно, сосуды проникают во все участки на</w:t>
      </w:r>
      <w:r w:rsidRPr="008B619D">
        <w:rPr>
          <w:rFonts w:ascii="Times New Roman" w:hAnsi="Times New Roman"/>
          <w:sz w:val="28"/>
          <w:szCs w:val="28"/>
        </w:rPr>
        <w:softHyphen/>
        <w:t>шего тела. Вместе с другими тканями они составляют наш организм.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619D">
        <w:rPr>
          <w:rFonts w:ascii="Times New Roman" w:hAnsi="Times New Roman"/>
          <w:sz w:val="28"/>
          <w:szCs w:val="28"/>
        </w:rPr>
        <w:t>Толчком к "путешествию" крови служит сокращение сердца. О биении сердца и движении крови было известно еще древнему человеку, но законы этих явлений долго не удавалось постичь.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FC4BC4" w:rsidRPr="00D35FC2" w:rsidRDefault="00FC4BC4" w:rsidP="00D37B10">
      <w:pPr>
        <w:pStyle w:val="ListParagraph"/>
        <w:numPr>
          <w:ilvl w:val="0"/>
          <w:numId w:val="31"/>
        </w:numPr>
        <w:spacing w:line="360" w:lineRule="auto"/>
        <w:rPr>
          <w:b/>
          <w:sz w:val="28"/>
          <w:szCs w:val="28"/>
        </w:rPr>
      </w:pPr>
      <w:r w:rsidRPr="00D35FC2">
        <w:rPr>
          <w:b/>
          <w:sz w:val="28"/>
          <w:szCs w:val="28"/>
        </w:rPr>
        <w:t>История открытия кровообращения. Круги кровооб</w:t>
      </w:r>
      <w:r w:rsidRPr="00D35FC2">
        <w:rPr>
          <w:b/>
          <w:sz w:val="28"/>
          <w:szCs w:val="28"/>
        </w:rPr>
        <w:softHyphen/>
        <w:t>ращения.</w:t>
      </w:r>
    </w:p>
    <w:p w:rsidR="00FC4BC4" w:rsidRPr="008B619D" w:rsidRDefault="00FC4BC4" w:rsidP="00D37B10">
      <w:pPr>
        <w:pStyle w:val="NoSpacing"/>
        <w:spacing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8B619D">
        <w:rPr>
          <w:rFonts w:ascii="Times New Roman" w:hAnsi="Times New Roman"/>
          <w:sz w:val="28"/>
          <w:szCs w:val="28"/>
        </w:rPr>
        <w:t>С очень древних времен люди пы</w:t>
      </w:r>
      <w:r w:rsidRPr="008B619D">
        <w:rPr>
          <w:rFonts w:ascii="Times New Roman" w:hAnsi="Times New Roman"/>
          <w:sz w:val="28"/>
          <w:szCs w:val="28"/>
        </w:rPr>
        <w:softHyphen/>
        <w:t xml:space="preserve">тались познать свой организм, интересовались функциями различных органов, и, конечно, работой сердца. </w:t>
      </w:r>
      <w:r>
        <w:rPr>
          <w:rFonts w:ascii="Times New Roman" w:hAnsi="Times New Roman"/>
          <w:sz w:val="28"/>
          <w:szCs w:val="28"/>
        </w:rPr>
        <w:t>Так «отец медицины»</w:t>
      </w:r>
      <w:r w:rsidRPr="008B619D">
        <w:rPr>
          <w:rFonts w:ascii="Times New Roman" w:hAnsi="Times New Roman"/>
          <w:sz w:val="28"/>
          <w:szCs w:val="28"/>
        </w:rPr>
        <w:t xml:space="preserve"> Гиппок</w:t>
      </w:r>
      <w:r w:rsidRPr="008B619D">
        <w:rPr>
          <w:rFonts w:ascii="Times New Roman" w:hAnsi="Times New Roman"/>
          <w:sz w:val="28"/>
          <w:szCs w:val="28"/>
        </w:rPr>
        <w:softHyphen/>
        <w:t>рат считал, что сердце - очаг теплоты, и что в левом его желудочке находится не кровь, а поступающая туда из воз</w:t>
      </w:r>
      <w:r w:rsidRPr="008B619D">
        <w:rPr>
          <w:rFonts w:ascii="Times New Roman" w:hAnsi="Times New Roman"/>
          <w:sz w:val="28"/>
          <w:szCs w:val="28"/>
        </w:rPr>
        <w:softHyphen/>
        <w:t>дух</w:t>
      </w:r>
      <w:r>
        <w:rPr>
          <w:rFonts w:ascii="Times New Roman" w:hAnsi="Times New Roman"/>
          <w:sz w:val="28"/>
          <w:szCs w:val="28"/>
        </w:rPr>
        <w:t>а особая жизненная сила - пневма</w:t>
      </w:r>
      <w:r w:rsidRPr="008B619D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Г</w:t>
      </w:r>
      <w:r w:rsidRPr="008B619D">
        <w:rPr>
          <w:rFonts w:ascii="Times New Roman" w:hAnsi="Times New Roman"/>
          <w:sz w:val="28"/>
          <w:szCs w:val="28"/>
        </w:rPr>
        <w:t xml:space="preserve">реческий мыслитель Аристотель спустя 100 лет после Гиппократа пришел к заключению, что кровь и теплота образуются в сердце, </w:t>
      </w:r>
      <w:r>
        <w:rPr>
          <w:rFonts w:ascii="Times New Roman" w:hAnsi="Times New Roman"/>
          <w:sz w:val="28"/>
          <w:szCs w:val="28"/>
        </w:rPr>
        <w:t>кровь «</w:t>
      </w:r>
      <w:r w:rsidRPr="008B619D">
        <w:rPr>
          <w:rFonts w:ascii="Times New Roman" w:hAnsi="Times New Roman"/>
          <w:sz w:val="28"/>
          <w:szCs w:val="28"/>
        </w:rPr>
        <w:t>одухотворяется</w:t>
      </w:r>
      <w:r>
        <w:rPr>
          <w:rFonts w:ascii="Times New Roman" w:hAnsi="Times New Roman"/>
          <w:sz w:val="28"/>
          <w:szCs w:val="28"/>
        </w:rPr>
        <w:t>»</w:t>
      </w:r>
      <w:r w:rsidRPr="008B619D">
        <w:rPr>
          <w:rFonts w:ascii="Times New Roman" w:hAnsi="Times New Roman"/>
          <w:sz w:val="28"/>
          <w:szCs w:val="28"/>
        </w:rPr>
        <w:t xml:space="preserve"> особой жизненной силой и течет по венам, а в артериях находится воздух. Ари</w:t>
      </w:r>
      <w:r w:rsidRPr="008B619D">
        <w:rPr>
          <w:rFonts w:ascii="Times New Roman" w:hAnsi="Times New Roman"/>
          <w:sz w:val="28"/>
          <w:szCs w:val="28"/>
        </w:rPr>
        <w:softHyphen/>
        <w:t>стотель установил, что главный кровеносный сосуд – аорта, отходит от сердца, а не от головы, как считали до него. Во II в. н.э. римс</w:t>
      </w:r>
      <w:r>
        <w:rPr>
          <w:rFonts w:ascii="Times New Roman" w:hAnsi="Times New Roman"/>
          <w:sz w:val="28"/>
          <w:szCs w:val="28"/>
        </w:rPr>
        <w:t>кий врач Гален считал</w:t>
      </w:r>
      <w:r w:rsidRPr="008B619D">
        <w:rPr>
          <w:rFonts w:ascii="Times New Roman" w:hAnsi="Times New Roman"/>
          <w:sz w:val="28"/>
          <w:szCs w:val="28"/>
        </w:rPr>
        <w:t>, что кровь образуется в печени и от нее по полой вене поступает в</w:t>
      </w:r>
      <w:r>
        <w:rPr>
          <w:rFonts w:ascii="Times New Roman" w:hAnsi="Times New Roman"/>
          <w:sz w:val="28"/>
          <w:szCs w:val="28"/>
        </w:rPr>
        <w:t xml:space="preserve"> правую половину сердца. В левый желудочек из легких поступает жизненная пневма</w:t>
      </w:r>
      <w:r w:rsidRPr="008B619D">
        <w:rPr>
          <w:rFonts w:ascii="Times New Roman" w:hAnsi="Times New Roman"/>
          <w:sz w:val="28"/>
          <w:szCs w:val="28"/>
        </w:rPr>
        <w:t>, а затем течет по всему орга</w:t>
      </w:r>
      <w:r w:rsidRPr="008B619D">
        <w:rPr>
          <w:rFonts w:ascii="Times New Roman" w:hAnsi="Times New Roman"/>
          <w:sz w:val="28"/>
          <w:szCs w:val="28"/>
        </w:rPr>
        <w:softHyphen/>
        <w:t>низму.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619D">
        <w:rPr>
          <w:rFonts w:ascii="Times New Roman" w:hAnsi="Times New Roman"/>
          <w:sz w:val="28"/>
          <w:szCs w:val="28"/>
        </w:rPr>
        <w:t>Ошибочное представление Галена господствовало в ме</w:t>
      </w:r>
      <w:r w:rsidRPr="008B619D">
        <w:rPr>
          <w:rFonts w:ascii="Times New Roman" w:hAnsi="Times New Roman"/>
          <w:sz w:val="28"/>
          <w:szCs w:val="28"/>
        </w:rPr>
        <w:softHyphen/>
        <w:t>дицине около 1500 лет.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noProof/>
          <w:lang w:eastAsia="ru-RU"/>
        </w:rPr>
        <w:pict>
          <v:line id="_x0000_s1026" style="position:absolute;left:0;text-align:left;z-index:251658240;mso-position-horizontal-relative:margin;mso-position-vertical-relative:text" from="561.35pt,120.5pt" to="561.35pt,768pt" o:allowincell="f" strokeweight="1.7pt">
            <w10:wrap anchorx="margin"/>
          </v:line>
        </w:pict>
      </w:r>
      <w:r>
        <w:rPr>
          <w:rFonts w:ascii="Times New Roman" w:hAnsi="Times New Roman"/>
          <w:sz w:val="28"/>
          <w:szCs w:val="28"/>
        </w:rPr>
        <w:t xml:space="preserve">В </w:t>
      </w:r>
      <w:r w:rsidRPr="008B619D">
        <w:rPr>
          <w:rFonts w:ascii="Times New Roman" w:hAnsi="Times New Roman"/>
          <w:sz w:val="28"/>
          <w:szCs w:val="28"/>
        </w:rPr>
        <w:t xml:space="preserve"> XVI в. испанский свя</w:t>
      </w:r>
      <w:r w:rsidRPr="008B619D">
        <w:rPr>
          <w:rFonts w:ascii="Times New Roman" w:hAnsi="Times New Roman"/>
          <w:sz w:val="28"/>
          <w:szCs w:val="28"/>
        </w:rPr>
        <w:softHyphen/>
        <w:t>щенник Сервет открыл малый круг крово</w:t>
      </w:r>
      <w:r>
        <w:rPr>
          <w:rFonts w:ascii="Times New Roman" w:hAnsi="Times New Roman"/>
          <w:sz w:val="28"/>
          <w:szCs w:val="28"/>
        </w:rPr>
        <w:t xml:space="preserve">обращения. </w:t>
      </w:r>
      <w:r w:rsidRPr="008B619D">
        <w:rPr>
          <w:rFonts w:ascii="Times New Roman" w:hAnsi="Times New Roman"/>
          <w:sz w:val="28"/>
          <w:szCs w:val="28"/>
        </w:rPr>
        <w:t xml:space="preserve">В </w:t>
      </w:r>
      <w:smartTag w:uri="urn:schemas-microsoft-com:office:smarttags" w:element="metricconverter">
        <w:smartTagPr>
          <w:attr w:name="ProductID" w:val="1628 г"/>
        </w:smartTagPr>
        <w:r w:rsidRPr="008B619D">
          <w:rPr>
            <w:rFonts w:ascii="Times New Roman" w:hAnsi="Times New Roman"/>
            <w:sz w:val="28"/>
            <w:szCs w:val="28"/>
          </w:rPr>
          <w:t>1628 г</w:t>
        </w:r>
      </w:smartTag>
      <w:r w:rsidRPr="008B619D">
        <w:rPr>
          <w:rFonts w:ascii="Times New Roman" w:hAnsi="Times New Roman"/>
          <w:sz w:val="28"/>
          <w:szCs w:val="28"/>
        </w:rPr>
        <w:t xml:space="preserve">. Гарвей открыл большой круг кровообращения. Он доказал, что центральный орган кровеносной системы - сердце, которое как насос, нагнетает кровь в сосуды. Как связаны артерии и вены, Гарвей установить не </w:t>
      </w:r>
      <w:r>
        <w:rPr>
          <w:rFonts w:ascii="Times New Roman" w:hAnsi="Times New Roman"/>
          <w:sz w:val="28"/>
          <w:szCs w:val="28"/>
        </w:rPr>
        <w:t xml:space="preserve">смог, </w:t>
      </w:r>
      <w:r w:rsidRPr="008B619D">
        <w:rPr>
          <w:rFonts w:ascii="Times New Roman" w:hAnsi="Times New Roman"/>
          <w:sz w:val="28"/>
          <w:szCs w:val="28"/>
        </w:rPr>
        <w:t>так как тогда еще не знали о существовании капилляров. Они были откры</w:t>
      </w:r>
      <w:r w:rsidRPr="008B619D">
        <w:rPr>
          <w:rFonts w:ascii="Times New Roman" w:hAnsi="Times New Roman"/>
          <w:sz w:val="28"/>
          <w:szCs w:val="28"/>
        </w:rPr>
        <w:softHyphen/>
        <w:t xml:space="preserve">ты позже, в </w:t>
      </w:r>
      <w:smartTag w:uri="urn:schemas-microsoft-com:office:smarttags" w:element="metricconverter">
        <w:smartTagPr>
          <w:attr w:name="ProductID" w:val="1661 г"/>
        </w:smartTagPr>
        <w:r w:rsidRPr="008B619D">
          <w:rPr>
            <w:rFonts w:ascii="Times New Roman" w:hAnsi="Times New Roman"/>
            <w:sz w:val="28"/>
            <w:szCs w:val="28"/>
          </w:rPr>
          <w:t>1661 г</w:t>
        </w:r>
      </w:smartTag>
      <w:r>
        <w:rPr>
          <w:rFonts w:ascii="Times New Roman" w:hAnsi="Times New Roman"/>
          <w:sz w:val="28"/>
          <w:szCs w:val="28"/>
        </w:rPr>
        <w:t xml:space="preserve">. итальянским врачом  Мальпиги. </w:t>
      </w:r>
      <w:r w:rsidRPr="008B619D">
        <w:rPr>
          <w:rFonts w:ascii="Times New Roman" w:hAnsi="Times New Roman"/>
          <w:sz w:val="28"/>
          <w:szCs w:val="28"/>
        </w:rPr>
        <w:t>Гарве</w:t>
      </w:r>
      <w:r>
        <w:rPr>
          <w:rFonts w:ascii="Times New Roman" w:hAnsi="Times New Roman"/>
          <w:sz w:val="28"/>
          <w:szCs w:val="28"/>
        </w:rPr>
        <w:t xml:space="preserve">й </w:t>
      </w:r>
      <w:r w:rsidRPr="008B619D">
        <w:rPr>
          <w:rFonts w:ascii="Times New Roman" w:hAnsi="Times New Roman"/>
          <w:sz w:val="28"/>
          <w:szCs w:val="28"/>
        </w:rPr>
        <w:t>установил, что млекопитающие имеют замкнутую кровеносную систему, что кровь движется по арте</w:t>
      </w:r>
      <w:r w:rsidRPr="008B619D">
        <w:rPr>
          <w:rFonts w:ascii="Times New Roman" w:hAnsi="Times New Roman"/>
          <w:sz w:val="28"/>
          <w:szCs w:val="28"/>
        </w:rPr>
        <w:softHyphen/>
        <w:t>рии от сердца, проходит по всему телу и по венам возвраща</w:t>
      </w:r>
      <w:r w:rsidRPr="008B619D">
        <w:rPr>
          <w:rFonts w:ascii="Times New Roman" w:hAnsi="Times New Roman"/>
          <w:sz w:val="28"/>
          <w:szCs w:val="28"/>
        </w:rPr>
        <w:softHyphen/>
        <w:t>ется в сердце. Гарвей впервые применил эксперименталь</w:t>
      </w:r>
      <w:r w:rsidRPr="008B619D">
        <w:rPr>
          <w:rFonts w:ascii="Times New Roman" w:hAnsi="Times New Roman"/>
          <w:sz w:val="28"/>
          <w:szCs w:val="28"/>
        </w:rPr>
        <w:softHyphen/>
        <w:t xml:space="preserve">ный метод изучения закономерностей жизнедеятельности организма. </w:t>
      </w:r>
    </w:p>
    <w:p w:rsidR="00FC4BC4" w:rsidRDefault="00FC4BC4" w:rsidP="005D2FB4">
      <w:pPr>
        <w:pStyle w:val="NoSpacing"/>
        <w:spacing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D35FC2">
        <w:rPr>
          <w:rFonts w:ascii="Times New Roman" w:hAnsi="Times New Roman"/>
          <w:b/>
          <w:i/>
          <w:sz w:val="28"/>
          <w:szCs w:val="28"/>
        </w:rPr>
        <w:t>Учитель.</w:t>
      </w:r>
      <w:r>
        <w:rPr>
          <w:rFonts w:ascii="Times New Roman" w:hAnsi="Times New Roman"/>
          <w:sz w:val="28"/>
          <w:szCs w:val="28"/>
        </w:rPr>
        <w:t xml:space="preserve"> </w:t>
      </w:r>
      <w:r w:rsidRPr="00880126">
        <w:rPr>
          <w:rFonts w:ascii="Times New Roman" w:hAnsi="Times New Roman"/>
          <w:sz w:val="28"/>
          <w:szCs w:val="28"/>
        </w:rPr>
        <w:t>Кро</w:t>
      </w:r>
      <w:r w:rsidRPr="00880126">
        <w:rPr>
          <w:rFonts w:ascii="Times New Roman" w:hAnsi="Times New Roman"/>
          <w:sz w:val="28"/>
          <w:szCs w:val="28"/>
        </w:rPr>
        <w:softHyphen/>
        <w:t xml:space="preserve">веносная система - сложнейшая сеть каналов и ручейков, по которым мчатся потоки крови. Кровь в организме движется непрерывно по двум кругам кровообращения, а из сердца она выбрасывается толчками, под сильным давлением. </w:t>
      </w:r>
    </w:p>
    <w:p w:rsidR="00FC4BC4" w:rsidRPr="00D35FC2" w:rsidRDefault="00FC4BC4" w:rsidP="00834779">
      <w:pPr>
        <w:pStyle w:val="NoSpacing"/>
        <w:numPr>
          <w:ilvl w:val="0"/>
          <w:numId w:val="31"/>
        </w:num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D35FC2">
        <w:rPr>
          <w:rFonts w:ascii="Times New Roman" w:hAnsi="Times New Roman"/>
          <w:b/>
          <w:sz w:val="28"/>
          <w:szCs w:val="28"/>
        </w:rPr>
        <w:t>Физический блок.</w:t>
      </w:r>
      <w:r w:rsidRPr="00D35FC2">
        <w:rPr>
          <w:rFonts w:ascii="Times New Roman" w:hAnsi="Times New Roman"/>
          <w:sz w:val="28"/>
          <w:szCs w:val="28"/>
        </w:rPr>
        <w:t xml:space="preserve"> </w:t>
      </w:r>
      <w:r w:rsidRPr="00D35FC2">
        <w:rPr>
          <w:rFonts w:ascii="Times New Roman" w:hAnsi="Times New Roman"/>
          <w:b/>
          <w:sz w:val="28"/>
          <w:szCs w:val="28"/>
        </w:rPr>
        <w:t>Давление, способы измерения давления.</w:t>
      </w:r>
    </w:p>
    <w:p w:rsidR="00FC4BC4" w:rsidRPr="00D35FC2" w:rsidRDefault="00FC4BC4" w:rsidP="005D2FB4">
      <w:pPr>
        <w:pStyle w:val="NoSpacing"/>
        <w:spacing w:line="360" w:lineRule="auto"/>
        <w:ind w:firstLine="284"/>
        <w:jc w:val="both"/>
        <w:rPr>
          <w:rFonts w:ascii="Times New Roman" w:hAnsi="Times New Roman"/>
          <w:b/>
          <w:i/>
          <w:sz w:val="28"/>
          <w:szCs w:val="28"/>
        </w:rPr>
      </w:pPr>
      <w:r w:rsidRPr="00D35FC2">
        <w:rPr>
          <w:rFonts w:ascii="Times New Roman" w:hAnsi="Times New Roman"/>
          <w:b/>
          <w:i/>
          <w:sz w:val="28"/>
          <w:szCs w:val="28"/>
        </w:rPr>
        <w:t>Вопросы для повторения:</w:t>
      </w:r>
    </w:p>
    <w:p w:rsidR="00FC4BC4" w:rsidRPr="00F07747" w:rsidRDefault="00FC4BC4" w:rsidP="00F07747">
      <w:pPr>
        <w:pStyle w:val="ListParagraph"/>
        <w:numPr>
          <w:ilvl w:val="0"/>
          <w:numId w:val="29"/>
        </w:numPr>
        <w:spacing w:line="360" w:lineRule="auto"/>
        <w:rPr>
          <w:sz w:val="28"/>
          <w:szCs w:val="28"/>
        </w:rPr>
      </w:pPr>
      <w:r w:rsidRPr="00F07747">
        <w:rPr>
          <w:sz w:val="28"/>
          <w:szCs w:val="28"/>
        </w:rPr>
        <w:t>Определение давления, единицы измерения давления.</w:t>
      </w:r>
    </w:p>
    <w:p w:rsidR="00FC4BC4" w:rsidRPr="00F07747" w:rsidRDefault="00FC4BC4" w:rsidP="00F07747">
      <w:pPr>
        <w:pStyle w:val="ListParagraph"/>
        <w:numPr>
          <w:ilvl w:val="0"/>
          <w:numId w:val="29"/>
        </w:numPr>
        <w:spacing w:line="360" w:lineRule="auto"/>
        <w:rPr>
          <w:sz w:val="28"/>
          <w:szCs w:val="28"/>
        </w:rPr>
      </w:pPr>
      <w:r w:rsidRPr="00F07747">
        <w:rPr>
          <w:sz w:val="28"/>
          <w:szCs w:val="28"/>
        </w:rPr>
        <w:t>Передача давления жидкостями, закон Паскаля, давление в жидкостях.</w:t>
      </w:r>
    </w:p>
    <w:p w:rsidR="00FC4BC4" w:rsidRPr="00F07747" w:rsidRDefault="00FC4BC4" w:rsidP="00F07747">
      <w:pPr>
        <w:pStyle w:val="ListParagraph"/>
        <w:numPr>
          <w:ilvl w:val="0"/>
          <w:numId w:val="29"/>
        </w:numPr>
        <w:spacing w:line="360" w:lineRule="auto"/>
        <w:rPr>
          <w:sz w:val="28"/>
          <w:szCs w:val="28"/>
        </w:rPr>
      </w:pPr>
      <w:r w:rsidRPr="00F07747">
        <w:rPr>
          <w:sz w:val="28"/>
          <w:szCs w:val="28"/>
        </w:rPr>
        <w:t>Способы расчета и измерения давления.</w:t>
      </w:r>
    </w:p>
    <w:p w:rsidR="00FC4BC4" w:rsidRPr="00F07747" w:rsidRDefault="00FC4BC4" w:rsidP="00F07747">
      <w:pPr>
        <w:pStyle w:val="ListParagraph"/>
        <w:numPr>
          <w:ilvl w:val="0"/>
          <w:numId w:val="29"/>
        </w:numPr>
        <w:spacing w:line="360" w:lineRule="auto"/>
        <w:rPr>
          <w:sz w:val="28"/>
          <w:szCs w:val="28"/>
        </w:rPr>
      </w:pPr>
      <w:r w:rsidRPr="00F07747">
        <w:rPr>
          <w:sz w:val="28"/>
          <w:szCs w:val="28"/>
        </w:rPr>
        <w:t>Демонстрация действия металлического и жидкостного манометров.</w:t>
      </w:r>
    </w:p>
    <w:p w:rsidR="00FC4BC4" w:rsidRPr="00D35FC2" w:rsidRDefault="00FC4BC4" w:rsidP="00834779">
      <w:pPr>
        <w:pStyle w:val="NoSpacing"/>
        <w:numPr>
          <w:ilvl w:val="0"/>
          <w:numId w:val="31"/>
        </w:num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D35FC2">
        <w:rPr>
          <w:rFonts w:ascii="Times New Roman" w:hAnsi="Times New Roman"/>
          <w:b/>
          <w:sz w:val="28"/>
          <w:szCs w:val="28"/>
        </w:rPr>
        <w:t>Кровяное давление, его роль в движении крови по со</w:t>
      </w:r>
      <w:r w:rsidRPr="00D35FC2">
        <w:rPr>
          <w:rFonts w:ascii="Times New Roman" w:hAnsi="Times New Roman"/>
          <w:b/>
          <w:sz w:val="28"/>
          <w:szCs w:val="28"/>
        </w:rPr>
        <w:softHyphen/>
        <w:t>судам, измерение кровяного давления.</w:t>
      </w:r>
    </w:p>
    <w:p w:rsidR="00FC4BC4" w:rsidRDefault="00FC4BC4" w:rsidP="00ED75EC">
      <w:pPr>
        <w:pStyle w:val="NoSpacing"/>
        <w:spacing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D95251">
        <w:rPr>
          <w:rFonts w:ascii="Times New Roman" w:hAnsi="Times New Roman"/>
          <w:sz w:val="28"/>
          <w:szCs w:val="28"/>
        </w:rPr>
        <w:t>Возникает вопрос, чем  объяснить непрерывное движение крови в организме?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619D">
        <w:rPr>
          <w:rFonts w:ascii="Times New Roman" w:hAnsi="Times New Roman"/>
          <w:sz w:val="28"/>
          <w:szCs w:val="28"/>
        </w:rPr>
        <w:t>Под действием сокращени</w:t>
      </w:r>
      <w:r>
        <w:rPr>
          <w:rFonts w:ascii="Times New Roman" w:hAnsi="Times New Roman"/>
          <w:sz w:val="28"/>
          <w:szCs w:val="28"/>
        </w:rPr>
        <w:t>я мышц стенок желудочков сердца</w:t>
      </w:r>
      <w:r w:rsidRPr="008B619D">
        <w:rPr>
          <w:rFonts w:ascii="Times New Roman" w:hAnsi="Times New Roman"/>
          <w:sz w:val="28"/>
          <w:szCs w:val="28"/>
        </w:rPr>
        <w:t xml:space="preserve"> кровь посту</w:t>
      </w:r>
      <w:r w:rsidRPr="008B619D">
        <w:rPr>
          <w:rFonts w:ascii="Times New Roman" w:hAnsi="Times New Roman"/>
          <w:sz w:val="28"/>
          <w:szCs w:val="28"/>
        </w:rPr>
        <w:softHyphen/>
        <w:t>пает в кровяное русло. Неутомимое сердце перекачивает ее, придает по</w:t>
      </w:r>
      <w:r w:rsidRPr="008B619D">
        <w:rPr>
          <w:rFonts w:ascii="Times New Roman" w:hAnsi="Times New Roman"/>
          <w:sz w:val="28"/>
          <w:szCs w:val="28"/>
        </w:rPr>
        <w:softHyphen/>
        <w:t>ступательное движение. Сокращаясь, сердечная мышца ока</w:t>
      </w:r>
      <w:r w:rsidRPr="008B619D">
        <w:rPr>
          <w:rFonts w:ascii="Times New Roman" w:hAnsi="Times New Roman"/>
          <w:sz w:val="28"/>
          <w:szCs w:val="28"/>
        </w:rPr>
        <w:softHyphen/>
        <w:t>зывает сильное давление на находящуюся в желудочках кровь. Мышца левого желудочка, т.к. она более мощная, с большей силой давит на порцию крови, чем мышца правого. Это при</w:t>
      </w:r>
      <w:r w:rsidRPr="008B619D">
        <w:rPr>
          <w:rFonts w:ascii="Times New Roman" w:hAnsi="Times New Roman"/>
          <w:sz w:val="28"/>
          <w:szCs w:val="28"/>
        </w:rPr>
        <w:softHyphen/>
        <w:t>способительное изменение мышцы левого желудочка объяс</w:t>
      </w:r>
      <w:r w:rsidRPr="008B619D">
        <w:rPr>
          <w:rFonts w:ascii="Times New Roman" w:hAnsi="Times New Roman"/>
          <w:sz w:val="28"/>
          <w:szCs w:val="28"/>
        </w:rPr>
        <w:softHyphen/>
        <w:t>няется тем, что путь большого круга кровообращения на</w:t>
      </w:r>
      <w:r w:rsidRPr="008B619D">
        <w:rPr>
          <w:rFonts w:ascii="Times New Roman" w:hAnsi="Times New Roman"/>
          <w:sz w:val="28"/>
          <w:szCs w:val="28"/>
        </w:rPr>
        <w:softHyphen/>
        <w:t>много длиннее пути малого. Кровь движется в организме, пре</w:t>
      </w:r>
      <w:r w:rsidRPr="008B619D">
        <w:rPr>
          <w:rFonts w:ascii="Times New Roman" w:hAnsi="Times New Roman"/>
          <w:sz w:val="28"/>
          <w:szCs w:val="28"/>
        </w:rPr>
        <w:softHyphen/>
        <w:t>одолевая сопротивление сосудистой системы, при этом утрачи</w:t>
      </w:r>
      <w:r w:rsidRPr="008B619D">
        <w:rPr>
          <w:rFonts w:ascii="Times New Roman" w:hAnsi="Times New Roman"/>
          <w:sz w:val="28"/>
          <w:szCs w:val="28"/>
        </w:rPr>
        <w:softHyphen/>
        <w:t xml:space="preserve">вает часть энергии, сообщенной ей сокращением сердца. В крупных сосудах сопротивление току крови </w:t>
      </w:r>
      <w:r>
        <w:rPr>
          <w:rFonts w:ascii="Times New Roman" w:hAnsi="Times New Roman"/>
          <w:sz w:val="28"/>
          <w:szCs w:val="28"/>
        </w:rPr>
        <w:t>и давление невелики</w:t>
      </w:r>
      <w:r w:rsidRPr="008B619D">
        <w:rPr>
          <w:rFonts w:ascii="Times New Roman" w:hAnsi="Times New Roman"/>
          <w:sz w:val="28"/>
          <w:szCs w:val="28"/>
        </w:rPr>
        <w:t>, с уменьшением диаметра сосуда в</w:t>
      </w:r>
      <w:r>
        <w:rPr>
          <w:rFonts w:ascii="Times New Roman" w:hAnsi="Times New Roman"/>
          <w:sz w:val="28"/>
          <w:szCs w:val="28"/>
        </w:rPr>
        <w:t xml:space="preserve">озрастает и давление. Разность давлений </w:t>
      </w:r>
      <w:r w:rsidRPr="008B619D">
        <w:rPr>
          <w:rFonts w:ascii="Times New Roman" w:hAnsi="Times New Roman"/>
          <w:sz w:val="28"/>
          <w:szCs w:val="28"/>
        </w:rPr>
        <w:t xml:space="preserve">крови в различных участках кровеносной системы служит практически основной причиной движения крови в организме. Кровь течет от места, где ее давление выше, туда, где давление крови ниже. </w:t>
      </w:r>
      <w:r w:rsidRPr="009A401A">
        <w:rPr>
          <w:rFonts w:ascii="Times New Roman" w:hAnsi="Times New Roman"/>
          <w:sz w:val="28"/>
          <w:szCs w:val="28"/>
        </w:rPr>
        <w:t>Итак, кровь движется по сосудам</w:t>
      </w:r>
      <w:r>
        <w:rPr>
          <w:rFonts w:ascii="Times New Roman" w:hAnsi="Times New Roman"/>
          <w:sz w:val="28"/>
          <w:szCs w:val="28"/>
        </w:rPr>
        <w:t xml:space="preserve"> непрерывно</w:t>
      </w:r>
      <w:r w:rsidRPr="009A401A">
        <w:rPr>
          <w:rFonts w:ascii="Times New Roman" w:hAnsi="Times New Roman"/>
          <w:sz w:val="28"/>
          <w:szCs w:val="28"/>
        </w:rPr>
        <w:t>, благодаря сокращению сердца и разнице давления крови, установившейся в разных частях сосудистой системы.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619D">
        <w:rPr>
          <w:rFonts w:ascii="Times New Roman" w:hAnsi="Times New Roman"/>
          <w:sz w:val="28"/>
          <w:szCs w:val="28"/>
        </w:rPr>
        <w:t xml:space="preserve">Уровень кровяного давления зависит от ряда факторов. Главный - работа сердца. </w:t>
      </w:r>
    </w:p>
    <w:p w:rsidR="00FC4BC4" w:rsidRDefault="00FC4BC4" w:rsidP="005D2FB4">
      <w:pPr>
        <w:pStyle w:val="NoSpacing"/>
        <w:spacing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Далее изучаются данные таблицы 1.</w:t>
      </w:r>
    </w:p>
    <w:p w:rsidR="00FC4BC4" w:rsidRDefault="00FC4BC4" w:rsidP="005D2FB4">
      <w:pPr>
        <w:pStyle w:val="NoSpacing"/>
        <w:spacing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1.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920"/>
        <w:gridCol w:w="3650"/>
      </w:tblGrid>
      <w:tr w:rsidR="00FC4BC4" w:rsidRPr="00582D87" w:rsidTr="00C253E8">
        <w:tc>
          <w:tcPr>
            <w:tcW w:w="5920" w:type="dxa"/>
          </w:tcPr>
          <w:p w:rsidR="00FC4BC4" w:rsidRPr="00582D87" w:rsidRDefault="00FC4BC4" w:rsidP="00C253E8">
            <w:pPr>
              <w:jc w:val="center"/>
            </w:pPr>
            <w:r w:rsidRPr="00582D87">
              <w:t>Давление в различных участках кровяного русла</w:t>
            </w:r>
          </w:p>
        </w:tc>
        <w:tc>
          <w:tcPr>
            <w:tcW w:w="3650" w:type="dxa"/>
          </w:tcPr>
          <w:p w:rsidR="00FC4BC4" w:rsidRPr="00582D87" w:rsidRDefault="00FC4BC4" w:rsidP="00C253E8">
            <w:pPr>
              <w:jc w:val="center"/>
            </w:pPr>
            <w:r w:rsidRPr="00582D87">
              <w:t>Значение кровяного давления, мм рт. ст.</w:t>
            </w:r>
          </w:p>
        </w:tc>
      </w:tr>
      <w:tr w:rsidR="00FC4BC4" w:rsidRPr="00582D87" w:rsidTr="00C253E8">
        <w:tc>
          <w:tcPr>
            <w:tcW w:w="5920" w:type="dxa"/>
          </w:tcPr>
          <w:p w:rsidR="00FC4BC4" w:rsidRPr="00582D87" w:rsidRDefault="00FC4BC4" w:rsidP="00C253E8">
            <w:pPr>
              <w:jc w:val="both"/>
            </w:pPr>
            <w:r w:rsidRPr="00582D87">
              <w:t>Нормальное диастолическое давление</w:t>
            </w:r>
          </w:p>
        </w:tc>
        <w:tc>
          <w:tcPr>
            <w:tcW w:w="3650" w:type="dxa"/>
          </w:tcPr>
          <w:p w:rsidR="00FC4BC4" w:rsidRPr="00582D87" w:rsidRDefault="00FC4BC4" w:rsidP="00C253E8">
            <w:pPr>
              <w:jc w:val="center"/>
            </w:pPr>
            <w:r w:rsidRPr="00582D87">
              <w:t>70 - 80</w:t>
            </w:r>
          </w:p>
        </w:tc>
      </w:tr>
      <w:tr w:rsidR="00FC4BC4" w:rsidRPr="00582D87" w:rsidTr="00C253E8">
        <w:tc>
          <w:tcPr>
            <w:tcW w:w="5920" w:type="dxa"/>
          </w:tcPr>
          <w:p w:rsidR="00FC4BC4" w:rsidRPr="00582D87" w:rsidRDefault="00FC4BC4" w:rsidP="00C253E8">
            <w:pPr>
              <w:jc w:val="both"/>
            </w:pPr>
            <w:r w:rsidRPr="00582D87">
              <w:t>Давление у человека 20-40 лет в период систолы</w:t>
            </w:r>
          </w:p>
        </w:tc>
        <w:tc>
          <w:tcPr>
            <w:tcW w:w="3650" w:type="dxa"/>
          </w:tcPr>
          <w:p w:rsidR="00FC4BC4" w:rsidRPr="00582D87" w:rsidRDefault="00FC4BC4" w:rsidP="00C253E8">
            <w:pPr>
              <w:jc w:val="center"/>
            </w:pPr>
            <w:r w:rsidRPr="00582D87">
              <w:t>100 - 120</w:t>
            </w:r>
          </w:p>
        </w:tc>
      </w:tr>
      <w:tr w:rsidR="00FC4BC4" w:rsidRPr="00582D87" w:rsidTr="00C253E8">
        <w:tc>
          <w:tcPr>
            <w:tcW w:w="5920" w:type="dxa"/>
          </w:tcPr>
          <w:p w:rsidR="00FC4BC4" w:rsidRPr="00582D87" w:rsidRDefault="00FC4BC4" w:rsidP="00C253E8">
            <w:pPr>
              <w:jc w:val="both"/>
            </w:pPr>
            <w:r w:rsidRPr="00582D87">
              <w:t>Среднее давление, обеспечивающее кровоток по сосудам</w:t>
            </w:r>
          </w:p>
        </w:tc>
        <w:tc>
          <w:tcPr>
            <w:tcW w:w="3650" w:type="dxa"/>
          </w:tcPr>
          <w:p w:rsidR="00FC4BC4" w:rsidRPr="00582D87" w:rsidRDefault="00FC4BC4" w:rsidP="00C253E8">
            <w:pPr>
              <w:jc w:val="center"/>
            </w:pPr>
            <w:r w:rsidRPr="00582D87">
              <w:t>90 - 100</w:t>
            </w:r>
          </w:p>
        </w:tc>
      </w:tr>
      <w:tr w:rsidR="00FC4BC4" w:rsidRPr="00582D87" w:rsidTr="00C253E8">
        <w:tc>
          <w:tcPr>
            <w:tcW w:w="5920" w:type="dxa"/>
          </w:tcPr>
          <w:p w:rsidR="00FC4BC4" w:rsidRPr="00582D87" w:rsidRDefault="00FC4BC4" w:rsidP="00C253E8">
            <w:pPr>
              <w:jc w:val="both"/>
            </w:pPr>
            <w:r w:rsidRPr="00582D87">
              <w:t>В капилля</w:t>
            </w:r>
            <w:r w:rsidRPr="00582D87">
              <w:softHyphen/>
              <w:t xml:space="preserve">рах </w:t>
            </w:r>
          </w:p>
        </w:tc>
        <w:tc>
          <w:tcPr>
            <w:tcW w:w="3650" w:type="dxa"/>
          </w:tcPr>
          <w:p w:rsidR="00FC4BC4" w:rsidRPr="00582D87" w:rsidRDefault="00FC4BC4" w:rsidP="00C253E8">
            <w:pPr>
              <w:jc w:val="center"/>
            </w:pPr>
            <w:r w:rsidRPr="00582D87">
              <w:t>30 - 40</w:t>
            </w:r>
          </w:p>
        </w:tc>
      </w:tr>
      <w:tr w:rsidR="00FC4BC4" w:rsidRPr="00582D87" w:rsidTr="00C253E8">
        <w:tc>
          <w:tcPr>
            <w:tcW w:w="5920" w:type="dxa"/>
          </w:tcPr>
          <w:p w:rsidR="00FC4BC4" w:rsidRPr="00582D87" w:rsidRDefault="00FC4BC4" w:rsidP="00C253E8">
            <w:pPr>
              <w:jc w:val="both"/>
            </w:pPr>
            <w:r w:rsidRPr="00582D87">
              <w:t>В мелких венах</w:t>
            </w:r>
          </w:p>
        </w:tc>
        <w:tc>
          <w:tcPr>
            <w:tcW w:w="3650" w:type="dxa"/>
          </w:tcPr>
          <w:p w:rsidR="00FC4BC4" w:rsidRPr="00582D87" w:rsidRDefault="00FC4BC4" w:rsidP="00C253E8">
            <w:pPr>
              <w:jc w:val="center"/>
            </w:pPr>
            <w:r w:rsidRPr="00582D87">
              <w:t>5 - 10</w:t>
            </w:r>
          </w:p>
        </w:tc>
      </w:tr>
      <w:tr w:rsidR="00FC4BC4" w:rsidRPr="00582D87" w:rsidTr="00C253E8">
        <w:tc>
          <w:tcPr>
            <w:tcW w:w="5920" w:type="dxa"/>
          </w:tcPr>
          <w:p w:rsidR="00FC4BC4" w:rsidRPr="00582D87" w:rsidRDefault="00FC4BC4" w:rsidP="00C253E8">
            <w:pPr>
              <w:jc w:val="both"/>
            </w:pPr>
            <w:r w:rsidRPr="00582D87">
              <w:t>При впадении полых вен в сердце</w:t>
            </w:r>
          </w:p>
        </w:tc>
        <w:tc>
          <w:tcPr>
            <w:tcW w:w="3650" w:type="dxa"/>
          </w:tcPr>
          <w:p w:rsidR="00FC4BC4" w:rsidRPr="00582D87" w:rsidRDefault="00FC4BC4" w:rsidP="00C253E8">
            <w:pPr>
              <w:jc w:val="center"/>
            </w:pPr>
            <w:r w:rsidRPr="00582D87">
              <w:t>равно нулю, может быть отрицательным, ниже атмосферного на 2-5 мм рт. ст.</w:t>
            </w:r>
          </w:p>
        </w:tc>
      </w:tr>
    </w:tbl>
    <w:p w:rsidR="00FC4BC4" w:rsidRDefault="00FC4BC4" w:rsidP="005D2FB4">
      <w:pPr>
        <w:pStyle w:val="NoSpacing"/>
        <w:spacing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</w:p>
    <w:p w:rsidR="00FC4BC4" w:rsidRPr="00D66F50" w:rsidRDefault="00FC4BC4" w:rsidP="005D2FB4">
      <w:pPr>
        <w:pStyle w:val="NoSpacing"/>
        <w:spacing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Чем </w:t>
      </w:r>
      <w:r w:rsidRPr="008B619D">
        <w:rPr>
          <w:rFonts w:ascii="Times New Roman" w:hAnsi="Times New Roman"/>
          <w:sz w:val="28"/>
          <w:szCs w:val="28"/>
        </w:rPr>
        <w:t>объяснить, что давление в крови с удалением от левого желудочка сердца падает? Куда тратит</w:t>
      </w:r>
      <w:r w:rsidRPr="008B619D">
        <w:rPr>
          <w:rFonts w:ascii="Times New Roman" w:hAnsi="Times New Roman"/>
          <w:sz w:val="28"/>
          <w:szCs w:val="28"/>
        </w:rPr>
        <w:softHyphen/>
        <w:t>ся энергия, сообщенная крови сокращением сердечной мыш</w:t>
      </w:r>
      <w:r w:rsidRPr="008B619D">
        <w:rPr>
          <w:rFonts w:ascii="Times New Roman" w:hAnsi="Times New Roman"/>
          <w:sz w:val="28"/>
          <w:szCs w:val="28"/>
        </w:rPr>
        <w:softHyphen/>
        <w:t>цы? Дело в том, что уровень артериального давления зави</w:t>
      </w:r>
      <w:r w:rsidRPr="008B619D">
        <w:rPr>
          <w:rFonts w:ascii="Times New Roman" w:hAnsi="Times New Roman"/>
          <w:sz w:val="28"/>
          <w:szCs w:val="28"/>
        </w:rPr>
        <w:softHyphen/>
        <w:t>сит от эластичности сосуда. Чем больше эластичность сте</w:t>
      </w:r>
      <w:r w:rsidRPr="008B619D">
        <w:rPr>
          <w:rFonts w:ascii="Times New Roman" w:hAnsi="Times New Roman"/>
          <w:sz w:val="28"/>
          <w:szCs w:val="28"/>
        </w:rPr>
        <w:softHyphen/>
        <w:t>нок сосуда, тем давление ниже и наоборот. В капиллярной сети кровь встречает огромное сопроти</w:t>
      </w:r>
      <w:r>
        <w:rPr>
          <w:rFonts w:ascii="Times New Roman" w:hAnsi="Times New Roman"/>
          <w:sz w:val="28"/>
          <w:szCs w:val="28"/>
        </w:rPr>
        <w:t>вление, которое в несколько тысяч</w:t>
      </w:r>
      <w:r w:rsidRPr="008B619D">
        <w:rPr>
          <w:rFonts w:ascii="Times New Roman" w:hAnsi="Times New Roman"/>
          <w:sz w:val="28"/>
          <w:szCs w:val="28"/>
        </w:rPr>
        <w:t xml:space="preserve"> раз больше, чем в аорте. Большая часть энер</w:t>
      </w:r>
      <w:r w:rsidRPr="008B619D">
        <w:rPr>
          <w:rFonts w:ascii="Times New Roman" w:hAnsi="Times New Roman"/>
          <w:sz w:val="28"/>
          <w:szCs w:val="28"/>
        </w:rPr>
        <w:softHyphen/>
        <w:t>гии тратится на преодоление этого сопротивления в капил</w:t>
      </w:r>
      <w:r w:rsidRPr="008B619D">
        <w:rPr>
          <w:rFonts w:ascii="Times New Roman" w:hAnsi="Times New Roman"/>
          <w:sz w:val="28"/>
          <w:szCs w:val="28"/>
        </w:rPr>
        <w:softHyphen/>
        <w:t>лярах, давление понижается.</w:t>
      </w:r>
    </w:p>
    <w:p w:rsidR="00FC4BC4" w:rsidRPr="00D35FC2" w:rsidRDefault="00FC4BC4" w:rsidP="005D2FB4">
      <w:pPr>
        <w:pStyle w:val="NoSpacing"/>
        <w:spacing w:line="360" w:lineRule="auto"/>
        <w:ind w:firstLine="284"/>
        <w:jc w:val="both"/>
        <w:rPr>
          <w:rFonts w:ascii="Times New Roman" w:hAnsi="Times New Roman"/>
          <w:b/>
          <w:i/>
          <w:sz w:val="28"/>
          <w:szCs w:val="28"/>
        </w:rPr>
      </w:pPr>
      <w:r w:rsidRPr="00D35FC2">
        <w:rPr>
          <w:rFonts w:ascii="Times New Roman" w:hAnsi="Times New Roman"/>
          <w:b/>
          <w:i/>
          <w:sz w:val="28"/>
          <w:szCs w:val="28"/>
        </w:rPr>
        <w:t>Измерение артериального давления.</w:t>
      </w:r>
    </w:p>
    <w:p w:rsidR="00FC4BC4" w:rsidRPr="00C52166" w:rsidRDefault="00FC4BC4" w:rsidP="005D2FB4">
      <w:pPr>
        <w:pStyle w:val="NoSpacing"/>
        <w:spacing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8B619D">
        <w:rPr>
          <w:rFonts w:ascii="Times New Roman" w:hAnsi="Times New Roman"/>
          <w:sz w:val="28"/>
          <w:szCs w:val="28"/>
        </w:rPr>
        <w:t>В 1833 г. Стефан Гэлс, введя стеклянную трубку в артерию лошади, наблюдал, как кровь поднялась под давлением на 2 м, пульсируя при каждом сокращении сердца. Сто лет спустя для определения кровяного давления стали вводить ртутные манометры. Так впервые наблюдалась нижняя и вер</w:t>
      </w:r>
      <w:r w:rsidRPr="008B619D">
        <w:rPr>
          <w:rFonts w:ascii="Times New Roman" w:hAnsi="Times New Roman"/>
          <w:sz w:val="28"/>
          <w:szCs w:val="28"/>
        </w:rPr>
        <w:softHyphen/>
        <w:t>хняя граница кровяного давления. Впервые давление крови у человека было измерено при ампутации ноги, когда у оперируемого была перерезана артерия бедра. Конец артерии соединили резиновой трубкой с манометром. Артериальное давление зависит от силы с</w:t>
      </w:r>
      <w:r>
        <w:rPr>
          <w:rFonts w:ascii="Times New Roman" w:hAnsi="Times New Roman"/>
          <w:sz w:val="28"/>
          <w:szCs w:val="28"/>
        </w:rPr>
        <w:t>ердечных сокращений и сосудисто</w:t>
      </w:r>
      <w:r w:rsidRPr="008B619D">
        <w:rPr>
          <w:rFonts w:ascii="Times New Roman" w:hAnsi="Times New Roman"/>
          <w:sz w:val="28"/>
          <w:szCs w:val="28"/>
        </w:rPr>
        <w:t xml:space="preserve">го тонуса. </w:t>
      </w:r>
      <w:r>
        <w:rPr>
          <w:rFonts w:ascii="Times New Roman" w:hAnsi="Times New Roman"/>
          <w:sz w:val="28"/>
          <w:szCs w:val="28"/>
        </w:rPr>
        <w:t>В настоящее время а</w:t>
      </w:r>
      <w:r w:rsidRPr="008B619D">
        <w:rPr>
          <w:rFonts w:ascii="Times New Roman" w:hAnsi="Times New Roman"/>
          <w:sz w:val="28"/>
          <w:szCs w:val="28"/>
        </w:rPr>
        <w:t>ртериальное давлени</w:t>
      </w:r>
      <w:r>
        <w:rPr>
          <w:rFonts w:ascii="Times New Roman" w:hAnsi="Times New Roman"/>
          <w:sz w:val="28"/>
          <w:szCs w:val="28"/>
        </w:rPr>
        <w:t>е измеряется с помощью тонометра</w:t>
      </w:r>
      <w:r w:rsidRPr="008B619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 w:rsidRPr="008B619D">
        <w:rPr>
          <w:rFonts w:ascii="Times New Roman" w:hAnsi="Times New Roman"/>
          <w:sz w:val="28"/>
          <w:szCs w:val="28"/>
        </w:rPr>
        <w:t>плече</w:t>
      </w:r>
      <w:r>
        <w:rPr>
          <w:rFonts w:ascii="Times New Roman" w:hAnsi="Times New Roman"/>
          <w:sz w:val="28"/>
          <w:szCs w:val="28"/>
        </w:rPr>
        <w:t>вой артерии в положении человека</w:t>
      </w:r>
      <w:r w:rsidRPr="008B619D">
        <w:rPr>
          <w:rFonts w:ascii="Times New Roman" w:hAnsi="Times New Roman"/>
          <w:sz w:val="28"/>
          <w:szCs w:val="28"/>
        </w:rPr>
        <w:t xml:space="preserve"> сидя или лежа. </w:t>
      </w:r>
      <w:r>
        <w:rPr>
          <w:rFonts w:ascii="Times New Roman" w:hAnsi="Times New Roman"/>
          <w:sz w:val="28"/>
          <w:szCs w:val="28"/>
        </w:rPr>
        <w:t>(</w:t>
      </w:r>
      <w:r w:rsidRPr="008B619D">
        <w:rPr>
          <w:rFonts w:ascii="Times New Roman" w:hAnsi="Times New Roman"/>
          <w:i/>
          <w:sz w:val="28"/>
          <w:szCs w:val="28"/>
        </w:rPr>
        <w:t>Учащиеся демонстрируют способ изме</w:t>
      </w:r>
      <w:r>
        <w:rPr>
          <w:rFonts w:ascii="Times New Roman" w:hAnsi="Times New Roman"/>
          <w:i/>
          <w:sz w:val="28"/>
          <w:szCs w:val="28"/>
        </w:rPr>
        <w:t>рения давления с помощью тонометра)</w:t>
      </w:r>
      <w:r w:rsidRPr="008B619D">
        <w:rPr>
          <w:rFonts w:ascii="Times New Roman" w:hAnsi="Times New Roman"/>
          <w:i/>
          <w:sz w:val="28"/>
          <w:szCs w:val="28"/>
        </w:rPr>
        <w:t>.</w:t>
      </w:r>
    </w:p>
    <w:p w:rsidR="00FC4BC4" w:rsidRPr="00A170E9" w:rsidRDefault="00FC4BC4" w:rsidP="005D2FB4">
      <w:pPr>
        <w:pStyle w:val="NoSpacing"/>
        <w:spacing w:line="360" w:lineRule="auto"/>
        <w:ind w:firstLine="284"/>
        <w:jc w:val="both"/>
        <w:rPr>
          <w:rFonts w:ascii="Times New Roman" w:hAnsi="Times New Roman"/>
          <w:b/>
          <w:sz w:val="28"/>
          <w:szCs w:val="28"/>
        </w:rPr>
      </w:pPr>
      <w:r w:rsidRPr="00D35FC2">
        <w:rPr>
          <w:rFonts w:ascii="Times New Roman" w:hAnsi="Times New Roman"/>
          <w:b/>
          <w:i/>
          <w:sz w:val="28"/>
          <w:szCs w:val="28"/>
        </w:rPr>
        <w:t>Вопросы для закрепления материала</w:t>
      </w:r>
      <w:r w:rsidRPr="00A170E9">
        <w:rPr>
          <w:rFonts w:ascii="Times New Roman" w:hAnsi="Times New Roman"/>
          <w:b/>
          <w:sz w:val="28"/>
          <w:szCs w:val="28"/>
        </w:rPr>
        <w:t xml:space="preserve"> </w:t>
      </w:r>
      <w:r w:rsidRPr="00A170E9">
        <w:rPr>
          <w:rFonts w:ascii="Times New Roman" w:hAnsi="Times New Roman"/>
          <w:sz w:val="28"/>
          <w:szCs w:val="28"/>
        </w:rPr>
        <w:t>(с использованием Таблицы 1)</w:t>
      </w:r>
      <w:r>
        <w:rPr>
          <w:rFonts w:ascii="Times New Roman" w:hAnsi="Times New Roman"/>
          <w:sz w:val="28"/>
          <w:szCs w:val="28"/>
        </w:rPr>
        <w:t>:</w:t>
      </w:r>
    </w:p>
    <w:p w:rsidR="00FC4BC4" w:rsidRPr="00F07747" w:rsidRDefault="00FC4BC4" w:rsidP="00F07747">
      <w:pPr>
        <w:pStyle w:val="ListParagraph"/>
        <w:numPr>
          <w:ilvl w:val="0"/>
          <w:numId w:val="28"/>
        </w:numPr>
        <w:spacing w:line="360" w:lineRule="auto"/>
        <w:rPr>
          <w:sz w:val="28"/>
          <w:szCs w:val="28"/>
        </w:rPr>
      </w:pPr>
      <w:r w:rsidRPr="00F07747">
        <w:rPr>
          <w:sz w:val="28"/>
          <w:szCs w:val="28"/>
        </w:rPr>
        <w:t xml:space="preserve">Везде ли в кровяном русле давление крови на стенки сосудов одинаково? </w:t>
      </w:r>
    </w:p>
    <w:p w:rsidR="00FC4BC4" w:rsidRPr="00F07747" w:rsidRDefault="00FC4BC4" w:rsidP="00F07747">
      <w:pPr>
        <w:pStyle w:val="ListParagraph"/>
        <w:numPr>
          <w:ilvl w:val="0"/>
          <w:numId w:val="28"/>
        </w:numPr>
        <w:spacing w:line="360" w:lineRule="auto"/>
        <w:rPr>
          <w:sz w:val="28"/>
          <w:szCs w:val="28"/>
        </w:rPr>
      </w:pPr>
      <w:r w:rsidRPr="00F07747">
        <w:rPr>
          <w:sz w:val="28"/>
          <w:szCs w:val="28"/>
        </w:rPr>
        <w:t>Какое значение для движения крови имеет постоянное наличие разности кровяного давления в различных участках кровеносной системы?</w:t>
      </w:r>
    </w:p>
    <w:p w:rsidR="00FC4BC4" w:rsidRPr="00F07747" w:rsidRDefault="00FC4BC4" w:rsidP="00F07747">
      <w:pPr>
        <w:pStyle w:val="ListParagraph"/>
        <w:numPr>
          <w:ilvl w:val="0"/>
          <w:numId w:val="28"/>
        </w:numPr>
        <w:spacing w:line="360" w:lineRule="auto"/>
        <w:rPr>
          <w:sz w:val="28"/>
          <w:szCs w:val="28"/>
        </w:rPr>
      </w:pPr>
      <w:r w:rsidRPr="00F07747">
        <w:rPr>
          <w:sz w:val="28"/>
          <w:szCs w:val="28"/>
        </w:rPr>
        <w:t xml:space="preserve">В чем причины падения давления в кровяном русле? </w:t>
      </w:r>
    </w:p>
    <w:p w:rsidR="00FC4BC4" w:rsidRPr="00F07747" w:rsidRDefault="00FC4BC4" w:rsidP="00F07747">
      <w:pPr>
        <w:pStyle w:val="ListParagraph"/>
        <w:numPr>
          <w:ilvl w:val="0"/>
          <w:numId w:val="28"/>
        </w:numPr>
        <w:spacing w:line="360" w:lineRule="auto"/>
        <w:rPr>
          <w:sz w:val="28"/>
          <w:szCs w:val="28"/>
        </w:rPr>
      </w:pPr>
      <w:r w:rsidRPr="00F07747">
        <w:rPr>
          <w:sz w:val="28"/>
          <w:szCs w:val="28"/>
        </w:rPr>
        <w:t>На что расходуется энергия, сообщаемая крови сокращением сердечной мышцы?</w:t>
      </w:r>
    </w:p>
    <w:p w:rsidR="00FC4BC4" w:rsidRPr="00D35FC2" w:rsidRDefault="00FC4BC4" w:rsidP="005D2FB4">
      <w:pPr>
        <w:pStyle w:val="NoSpacing"/>
        <w:spacing w:line="360" w:lineRule="auto"/>
        <w:ind w:firstLine="284"/>
        <w:jc w:val="both"/>
        <w:rPr>
          <w:rFonts w:ascii="Times New Roman" w:hAnsi="Times New Roman"/>
          <w:b/>
          <w:i/>
          <w:sz w:val="28"/>
          <w:szCs w:val="28"/>
        </w:rPr>
      </w:pPr>
      <w:r w:rsidRPr="00D35FC2">
        <w:rPr>
          <w:rFonts w:ascii="Times New Roman" w:hAnsi="Times New Roman"/>
          <w:b/>
          <w:i/>
          <w:sz w:val="28"/>
          <w:szCs w:val="28"/>
        </w:rPr>
        <w:t>Отклонения кровяного давления человека от нормы.</w:t>
      </w:r>
    </w:p>
    <w:p w:rsidR="00FC4BC4" w:rsidRDefault="00FC4BC4" w:rsidP="005D2FB4">
      <w:pPr>
        <w:pStyle w:val="NoSpacing"/>
        <w:spacing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8B619D">
        <w:rPr>
          <w:rFonts w:ascii="Times New Roman" w:hAnsi="Times New Roman"/>
          <w:sz w:val="28"/>
          <w:szCs w:val="28"/>
        </w:rPr>
        <w:t>У здорового человека уровень кровяного давления по</w:t>
      </w:r>
      <w:r w:rsidRPr="008B619D">
        <w:rPr>
          <w:rFonts w:ascii="Times New Roman" w:hAnsi="Times New Roman"/>
          <w:sz w:val="28"/>
          <w:szCs w:val="28"/>
        </w:rPr>
        <w:softHyphen/>
        <w:t>стоянен, как и температура</w:t>
      </w:r>
      <w:r>
        <w:rPr>
          <w:rFonts w:ascii="Times New Roman" w:hAnsi="Times New Roman"/>
          <w:sz w:val="28"/>
          <w:szCs w:val="28"/>
        </w:rPr>
        <w:t xml:space="preserve"> тела. Давление</w:t>
      </w:r>
      <w:r w:rsidRPr="008B619D">
        <w:rPr>
          <w:rFonts w:ascii="Times New Roman" w:hAnsi="Times New Roman"/>
          <w:sz w:val="28"/>
          <w:szCs w:val="28"/>
        </w:rPr>
        <w:t xml:space="preserve"> регулируется нервной системой и обеспечивается расширением или сужением со</w:t>
      </w:r>
      <w:r w:rsidRPr="008B619D">
        <w:rPr>
          <w:rFonts w:ascii="Times New Roman" w:hAnsi="Times New Roman"/>
          <w:sz w:val="28"/>
          <w:szCs w:val="28"/>
        </w:rPr>
        <w:softHyphen/>
        <w:t>судов. При некоторых заболеваниях или волнениях наступа</w:t>
      </w:r>
      <w:r w:rsidRPr="008B619D">
        <w:rPr>
          <w:rFonts w:ascii="Times New Roman" w:hAnsi="Times New Roman"/>
          <w:sz w:val="28"/>
          <w:szCs w:val="28"/>
        </w:rPr>
        <w:softHyphen/>
        <w:t>ет внезапное расширение сосудов, и кровь в них задержива</w:t>
      </w:r>
      <w:r w:rsidRPr="008B619D">
        <w:rPr>
          <w:rFonts w:ascii="Times New Roman" w:hAnsi="Times New Roman"/>
          <w:sz w:val="28"/>
          <w:szCs w:val="28"/>
        </w:rPr>
        <w:softHyphen/>
        <w:t>ется. Возникает повышение давления.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619D">
        <w:rPr>
          <w:rFonts w:ascii="Times New Roman" w:hAnsi="Times New Roman"/>
          <w:sz w:val="28"/>
          <w:szCs w:val="28"/>
        </w:rPr>
        <w:t>Сильное нервное по</w:t>
      </w:r>
      <w:r w:rsidRPr="008B619D">
        <w:rPr>
          <w:rFonts w:ascii="Times New Roman" w:hAnsi="Times New Roman"/>
          <w:sz w:val="28"/>
          <w:szCs w:val="28"/>
        </w:rPr>
        <w:softHyphen/>
        <w:t>трясение приводит к очагам длительного возбуждения моз</w:t>
      </w:r>
      <w:r w:rsidRPr="008B619D">
        <w:rPr>
          <w:rFonts w:ascii="Times New Roman" w:hAnsi="Times New Roman"/>
          <w:sz w:val="28"/>
          <w:szCs w:val="28"/>
        </w:rPr>
        <w:softHyphen/>
        <w:t>га. Оно распространяется на сосудодвигательные центры. Еще в первую миро</w:t>
      </w:r>
      <w:r w:rsidRPr="008B619D">
        <w:rPr>
          <w:rFonts w:ascii="Times New Roman" w:hAnsi="Times New Roman"/>
          <w:sz w:val="28"/>
          <w:szCs w:val="28"/>
        </w:rPr>
        <w:softHyphen/>
        <w:t>вую войну было замечено, что у солдат на передовой линии фронта повышалось давление крови. Длительное перенапряжение нервной системы, переутом</w:t>
      </w:r>
      <w:r w:rsidRPr="008B619D">
        <w:rPr>
          <w:rFonts w:ascii="Times New Roman" w:hAnsi="Times New Roman"/>
          <w:sz w:val="28"/>
          <w:szCs w:val="28"/>
        </w:rPr>
        <w:softHyphen/>
        <w:t xml:space="preserve">ление, тяжелые переживания, несоблюдение режима могут привести к стойкому </w:t>
      </w:r>
      <w:r>
        <w:rPr>
          <w:rFonts w:ascii="Times New Roman" w:hAnsi="Times New Roman"/>
          <w:sz w:val="28"/>
          <w:szCs w:val="28"/>
        </w:rPr>
        <w:t>повышению кровяного давления. Э</w:t>
      </w:r>
      <w:r w:rsidRPr="008B619D">
        <w:rPr>
          <w:rFonts w:ascii="Times New Roman" w:hAnsi="Times New Roman"/>
          <w:sz w:val="28"/>
          <w:szCs w:val="28"/>
        </w:rPr>
        <w:t>то заболевание называется гипертонией. Чтобы предупредить развитие гипертонии</w:t>
      </w:r>
      <w:r>
        <w:rPr>
          <w:rFonts w:ascii="Times New Roman" w:hAnsi="Times New Roman"/>
          <w:sz w:val="28"/>
          <w:szCs w:val="28"/>
        </w:rPr>
        <w:t xml:space="preserve">, </w:t>
      </w:r>
      <w:r w:rsidRPr="008B619D">
        <w:rPr>
          <w:rFonts w:ascii="Times New Roman" w:hAnsi="Times New Roman"/>
          <w:sz w:val="28"/>
          <w:szCs w:val="28"/>
        </w:rPr>
        <w:t>необходимо соблюдать правильный режим дня, больше находиться на свежем воздухе, регуляр</w:t>
      </w:r>
      <w:r w:rsidRPr="008B619D">
        <w:rPr>
          <w:rFonts w:ascii="Times New Roman" w:hAnsi="Times New Roman"/>
          <w:sz w:val="28"/>
          <w:szCs w:val="28"/>
        </w:rPr>
        <w:softHyphen/>
        <w:t xml:space="preserve">но заниматься спортом. </w:t>
      </w:r>
    </w:p>
    <w:p w:rsidR="00FC4BC4" w:rsidRPr="008B619D" w:rsidRDefault="00FC4BC4" w:rsidP="005D2FB4">
      <w:pPr>
        <w:pStyle w:val="NoSpacing"/>
        <w:spacing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Иногда у </w:t>
      </w:r>
      <w:r w:rsidRPr="008B619D">
        <w:rPr>
          <w:rFonts w:ascii="Times New Roman" w:hAnsi="Times New Roman"/>
          <w:sz w:val="28"/>
          <w:szCs w:val="28"/>
        </w:rPr>
        <w:t>людей, система</w:t>
      </w:r>
      <w:r w:rsidRPr="008B619D">
        <w:rPr>
          <w:rFonts w:ascii="Times New Roman" w:hAnsi="Times New Roman"/>
          <w:sz w:val="28"/>
          <w:szCs w:val="28"/>
        </w:rPr>
        <w:softHyphen/>
        <w:t>тически занимающихся спортом, наблюдается понижение кровян</w:t>
      </w:r>
      <w:r>
        <w:rPr>
          <w:rFonts w:ascii="Times New Roman" w:hAnsi="Times New Roman"/>
          <w:sz w:val="28"/>
          <w:szCs w:val="28"/>
        </w:rPr>
        <w:t xml:space="preserve">ого давления – гипотония, при этом </w:t>
      </w:r>
      <w:r w:rsidRPr="008B619D">
        <w:rPr>
          <w:rFonts w:ascii="Times New Roman" w:hAnsi="Times New Roman"/>
          <w:sz w:val="28"/>
          <w:szCs w:val="28"/>
        </w:rPr>
        <w:t>человек чувствует себя х</w:t>
      </w:r>
      <w:r>
        <w:rPr>
          <w:rFonts w:ascii="Times New Roman" w:hAnsi="Times New Roman"/>
          <w:sz w:val="28"/>
          <w:szCs w:val="28"/>
        </w:rPr>
        <w:t>орошо и вполне работоспособен. Т</w:t>
      </w:r>
      <w:r w:rsidRPr="008B619D">
        <w:rPr>
          <w:rFonts w:ascii="Times New Roman" w:hAnsi="Times New Roman"/>
          <w:sz w:val="28"/>
          <w:szCs w:val="28"/>
        </w:rPr>
        <w:t>акое понижение кровяного давления на</w:t>
      </w:r>
      <w:r>
        <w:rPr>
          <w:rFonts w:ascii="Times New Roman" w:hAnsi="Times New Roman"/>
          <w:sz w:val="28"/>
          <w:szCs w:val="28"/>
        </w:rPr>
        <w:t>зывают физиологическим и лечения не требует</w:t>
      </w:r>
      <w:r w:rsidRPr="008B619D">
        <w:rPr>
          <w:rFonts w:ascii="Times New Roman" w:hAnsi="Times New Roman"/>
          <w:sz w:val="28"/>
          <w:szCs w:val="28"/>
        </w:rPr>
        <w:t>. Но бывает и другая форма гипотонии, боль</w:t>
      </w:r>
      <w:r w:rsidRPr="008B619D">
        <w:rPr>
          <w:rFonts w:ascii="Times New Roman" w:hAnsi="Times New Roman"/>
          <w:sz w:val="28"/>
          <w:szCs w:val="28"/>
        </w:rPr>
        <w:softHyphen/>
        <w:t>ные гипотонией вялы, раздражительны, страдают головокру</w:t>
      </w:r>
      <w:r w:rsidRPr="008B619D">
        <w:rPr>
          <w:rFonts w:ascii="Times New Roman" w:hAnsi="Times New Roman"/>
          <w:sz w:val="28"/>
          <w:szCs w:val="28"/>
        </w:rPr>
        <w:softHyphen/>
        <w:t>жением. Причины: перенесенные инфекции, длительное не</w:t>
      </w:r>
      <w:r w:rsidRPr="008B619D">
        <w:rPr>
          <w:rFonts w:ascii="Times New Roman" w:hAnsi="Times New Roman"/>
          <w:sz w:val="28"/>
          <w:szCs w:val="28"/>
        </w:rPr>
        <w:softHyphen/>
        <w:t>доедание, переутомление.</w:t>
      </w:r>
    </w:p>
    <w:p w:rsidR="00FC4BC4" w:rsidRDefault="00FC4BC4" w:rsidP="005D2FB4">
      <w:pPr>
        <w:pStyle w:val="NoSpacing"/>
        <w:spacing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8B619D">
        <w:rPr>
          <w:rFonts w:ascii="Times New Roman" w:hAnsi="Times New Roman"/>
          <w:sz w:val="28"/>
          <w:szCs w:val="28"/>
        </w:rPr>
        <w:t>Гипертония и гипотония - серьезные заболевания, они относятся к сердечнососудистым</w:t>
      </w:r>
      <w:r>
        <w:rPr>
          <w:rFonts w:ascii="Times New Roman" w:hAnsi="Times New Roman"/>
          <w:sz w:val="28"/>
          <w:szCs w:val="28"/>
        </w:rPr>
        <w:t xml:space="preserve"> заболеваниям. </w:t>
      </w:r>
      <w:r w:rsidRPr="008B619D">
        <w:rPr>
          <w:rFonts w:ascii="Times New Roman" w:hAnsi="Times New Roman"/>
          <w:sz w:val="28"/>
          <w:szCs w:val="28"/>
        </w:rPr>
        <w:t>Судя по статистике, бо</w:t>
      </w:r>
      <w:r w:rsidRPr="008B619D">
        <w:rPr>
          <w:rFonts w:ascii="Times New Roman" w:hAnsi="Times New Roman"/>
          <w:sz w:val="28"/>
          <w:szCs w:val="28"/>
        </w:rPr>
        <w:softHyphen/>
        <w:t>лезни сердечнососудистой системы широко распростране</w:t>
      </w:r>
      <w:r w:rsidRPr="008B619D">
        <w:rPr>
          <w:rFonts w:ascii="Times New Roman" w:hAnsi="Times New Roman"/>
          <w:sz w:val="28"/>
          <w:szCs w:val="28"/>
        </w:rPr>
        <w:softHyphen/>
        <w:t>ны. Лечение уже развившегося забол</w:t>
      </w:r>
      <w:r>
        <w:rPr>
          <w:rFonts w:ascii="Times New Roman" w:hAnsi="Times New Roman"/>
          <w:sz w:val="28"/>
          <w:szCs w:val="28"/>
        </w:rPr>
        <w:t xml:space="preserve">евания бывает </w:t>
      </w:r>
      <w:r w:rsidRPr="008B619D">
        <w:rPr>
          <w:rFonts w:ascii="Times New Roman" w:hAnsi="Times New Roman"/>
          <w:sz w:val="28"/>
          <w:szCs w:val="28"/>
        </w:rPr>
        <w:t>не всегда успешным. Поэтому так велико значе</w:t>
      </w:r>
      <w:r w:rsidRPr="008B619D">
        <w:rPr>
          <w:rFonts w:ascii="Times New Roman" w:hAnsi="Times New Roman"/>
          <w:sz w:val="28"/>
          <w:szCs w:val="28"/>
        </w:rPr>
        <w:softHyphen/>
        <w:t xml:space="preserve">ние профилактики сердечнососудистых заболеваний: легче предупредить болезнь, чем ее лечить. </w:t>
      </w:r>
    </w:p>
    <w:p w:rsidR="00FC4BC4" w:rsidRPr="00462801" w:rsidRDefault="00FC4BC4" w:rsidP="005D2FB4">
      <w:pPr>
        <w:pStyle w:val="NoSpacing"/>
        <w:spacing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462801">
        <w:rPr>
          <w:rFonts w:ascii="Times New Roman" w:hAnsi="Times New Roman"/>
          <w:sz w:val="28"/>
          <w:szCs w:val="28"/>
        </w:rPr>
        <w:t>Итак, в поддержа</w:t>
      </w:r>
      <w:r w:rsidRPr="00462801">
        <w:rPr>
          <w:rFonts w:ascii="Times New Roman" w:hAnsi="Times New Roman"/>
          <w:sz w:val="28"/>
          <w:szCs w:val="28"/>
        </w:rPr>
        <w:softHyphen/>
        <w:t>нии постоянства кровяного давления важная роль принадле</w:t>
      </w:r>
      <w:r w:rsidRPr="00462801">
        <w:rPr>
          <w:rFonts w:ascii="Times New Roman" w:hAnsi="Times New Roman"/>
          <w:sz w:val="28"/>
          <w:szCs w:val="28"/>
        </w:rPr>
        <w:softHyphen/>
        <w:t>жит нервной системе. Определение величины кровяного дав</w:t>
      </w:r>
      <w:r w:rsidRPr="00462801">
        <w:rPr>
          <w:rFonts w:ascii="Times New Roman" w:hAnsi="Times New Roman"/>
          <w:sz w:val="28"/>
          <w:szCs w:val="28"/>
        </w:rPr>
        <w:softHyphen/>
        <w:t>ления имеет диагностическое значение и широко использу</w:t>
      </w:r>
      <w:r w:rsidRPr="00462801">
        <w:rPr>
          <w:rFonts w:ascii="Times New Roman" w:hAnsi="Times New Roman"/>
          <w:sz w:val="28"/>
          <w:szCs w:val="28"/>
        </w:rPr>
        <w:softHyphen/>
        <w:t>ется в медицинской практике.</w:t>
      </w:r>
    </w:p>
    <w:p w:rsidR="00FC4BC4" w:rsidRPr="00D35FC2" w:rsidRDefault="00FC4BC4" w:rsidP="00834779">
      <w:pPr>
        <w:pStyle w:val="NoSpacing"/>
        <w:numPr>
          <w:ilvl w:val="0"/>
          <w:numId w:val="31"/>
        </w:num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D35FC2">
        <w:rPr>
          <w:rFonts w:ascii="Times New Roman" w:hAnsi="Times New Roman"/>
          <w:b/>
          <w:sz w:val="28"/>
          <w:szCs w:val="28"/>
        </w:rPr>
        <w:t xml:space="preserve">Сопротивление стенок сосудов. Пульсовые волны. </w:t>
      </w:r>
    </w:p>
    <w:p w:rsidR="00FC4BC4" w:rsidRDefault="00FC4BC4" w:rsidP="005D2FB4">
      <w:pPr>
        <w:pStyle w:val="NoSpacing"/>
        <w:spacing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D35FC2">
        <w:rPr>
          <w:rFonts w:ascii="Times New Roman" w:hAnsi="Times New Roman"/>
          <w:b/>
          <w:i/>
          <w:sz w:val="28"/>
          <w:szCs w:val="28"/>
        </w:rPr>
        <w:t>Учитель.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619D">
        <w:rPr>
          <w:rFonts w:ascii="Times New Roman" w:hAnsi="Times New Roman"/>
          <w:sz w:val="28"/>
          <w:szCs w:val="28"/>
        </w:rPr>
        <w:t>Каждому из нас нетрудно слышать и видеть биение серд</w:t>
      </w:r>
      <w:r w:rsidRPr="008B619D">
        <w:rPr>
          <w:rFonts w:ascii="Times New Roman" w:hAnsi="Times New Roman"/>
          <w:sz w:val="28"/>
          <w:szCs w:val="28"/>
        </w:rPr>
        <w:softHyphen/>
        <w:t>ца. Прикосновение</w:t>
      </w:r>
      <w:r>
        <w:rPr>
          <w:rFonts w:ascii="Times New Roman" w:hAnsi="Times New Roman"/>
          <w:sz w:val="28"/>
          <w:szCs w:val="28"/>
        </w:rPr>
        <w:t>м</w:t>
      </w:r>
      <w:r w:rsidRPr="008B619D">
        <w:rPr>
          <w:rFonts w:ascii="Times New Roman" w:hAnsi="Times New Roman"/>
          <w:sz w:val="28"/>
          <w:szCs w:val="28"/>
        </w:rPr>
        <w:t xml:space="preserve"> ладони к груди в области сердца можно почувствовать его удары. Но ритмичные колебания мы на</w:t>
      </w:r>
      <w:r w:rsidRPr="008B619D">
        <w:rPr>
          <w:rFonts w:ascii="Times New Roman" w:hAnsi="Times New Roman"/>
          <w:sz w:val="28"/>
          <w:szCs w:val="28"/>
        </w:rPr>
        <w:softHyphen/>
        <w:t xml:space="preserve">блюдаем не только в сердце, но и в сосудах. Что же это за колебания? </w:t>
      </w:r>
    </w:p>
    <w:p w:rsidR="00FC4BC4" w:rsidRPr="00582D87" w:rsidRDefault="00FC4BC4" w:rsidP="00582D87">
      <w:pPr>
        <w:pStyle w:val="NoSpacing"/>
        <w:spacing w:line="360" w:lineRule="auto"/>
        <w:ind w:firstLine="284"/>
        <w:jc w:val="both"/>
        <w:rPr>
          <w:rFonts w:ascii="Times New Roman" w:hAnsi="Times New Roman"/>
          <w:b/>
          <w:sz w:val="28"/>
          <w:szCs w:val="28"/>
        </w:rPr>
      </w:pPr>
      <w:r w:rsidRPr="00D35FC2">
        <w:rPr>
          <w:rFonts w:ascii="Times New Roman" w:hAnsi="Times New Roman"/>
          <w:b/>
          <w:i/>
          <w:sz w:val="28"/>
          <w:szCs w:val="28"/>
        </w:rPr>
        <w:t>Физический блок.</w:t>
      </w:r>
      <w:r w:rsidRPr="00582D87">
        <w:rPr>
          <w:rFonts w:ascii="Times New Roman" w:hAnsi="Times New Roman"/>
          <w:b/>
          <w:sz w:val="28"/>
          <w:szCs w:val="28"/>
        </w:rPr>
        <w:t xml:space="preserve"> </w:t>
      </w:r>
      <w:r w:rsidRPr="00940083">
        <w:rPr>
          <w:rFonts w:ascii="Times New Roman" w:hAnsi="Times New Roman"/>
          <w:sz w:val="28"/>
          <w:szCs w:val="28"/>
        </w:rPr>
        <w:t xml:space="preserve">Для успешного понимания происходящих процессов необходимо ввести следующие физические понятия, физические величины и их характеристики:  </w:t>
      </w:r>
    </w:p>
    <w:p w:rsidR="00FC4BC4" w:rsidRDefault="00FC4BC4" w:rsidP="005D2FB4">
      <w:pPr>
        <w:pStyle w:val="NoSpacing"/>
        <w:numPr>
          <w:ilvl w:val="0"/>
          <w:numId w:val="20"/>
        </w:numPr>
        <w:spacing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Механические колебания. Колебательная система. Амплитуда колебаний. Период и частота колебаний.</w:t>
      </w:r>
    </w:p>
    <w:p w:rsidR="00FC4BC4" w:rsidRPr="0023752F" w:rsidRDefault="00FC4BC4" w:rsidP="005D2FB4">
      <w:pPr>
        <w:pStyle w:val="NoSpacing"/>
        <w:numPr>
          <w:ilvl w:val="0"/>
          <w:numId w:val="20"/>
        </w:numPr>
        <w:spacing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Механические волны. Механизм распространения волн в среде. Длина, период и скорость волны. Поперечные и продольные волны.</w:t>
      </w:r>
    </w:p>
    <w:p w:rsidR="00FC4BC4" w:rsidRPr="003B331F" w:rsidRDefault="00FC4BC4" w:rsidP="005D2FB4">
      <w:pPr>
        <w:pStyle w:val="NoSpacing"/>
        <w:spacing w:line="360" w:lineRule="auto"/>
        <w:ind w:firstLine="284"/>
        <w:jc w:val="both"/>
        <w:rPr>
          <w:rFonts w:ascii="Times New Roman" w:hAnsi="Times New Roman"/>
          <w:color w:val="FF0000"/>
          <w:sz w:val="28"/>
          <w:szCs w:val="28"/>
        </w:rPr>
      </w:pPr>
      <w:r w:rsidRPr="00D35FC2">
        <w:rPr>
          <w:rFonts w:ascii="Times New Roman" w:hAnsi="Times New Roman"/>
          <w:b/>
          <w:i/>
          <w:color w:val="000000"/>
          <w:sz w:val="28"/>
          <w:szCs w:val="28"/>
        </w:rPr>
        <w:t>Учащиеся.</w:t>
      </w:r>
      <w:r w:rsidRPr="00D35FC2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r w:rsidRPr="003B331F">
        <w:rPr>
          <w:rFonts w:ascii="Times New Roman" w:hAnsi="Times New Roman"/>
          <w:color w:val="000000"/>
          <w:sz w:val="28"/>
          <w:szCs w:val="28"/>
        </w:rPr>
        <w:t>В тех местах тела, где крупные артерии проходят близко к поверхности, на</w:t>
      </w:r>
      <w:r w:rsidRPr="003B331F">
        <w:rPr>
          <w:rFonts w:ascii="Times New Roman" w:hAnsi="Times New Roman"/>
          <w:color w:val="000000"/>
          <w:sz w:val="28"/>
          <w:szCs w:val="28"/>
        </w:rPr>
        <w:softHyphen/>
        <w:t>пример, на внутренней стороне запястья, на висках, по бо</w:t>
      </w:r>
      <w:r w:rsidRPr="003B331F">
        <w:rPr>
          <w:rFonts w:ascii="Times New Roman" w:hAnsi="Times New Roman"/>
          <w:color w:val="000000"/>
          <w:sz w:val="28"/>
          <w:szCs w:val="28"/>
        </w:rPr>
        <w:softHyphen/>
        <w:t>кам шеи, прощупываются колебания, называемые пульсом. Некоторые думают, будто пульс вызывается прохождением отдельных порций крови по артериям. Это неверно. Наи</w:t>
      </w:r>
      <w:r w:rsidRPr="003B331F">
        <w:rPr>
          <w:rFonts w:ascii="Times New Roman" w:hAnsi="Times New Roman"/>
          <w:color w:val="000000"/>
          <w:sz w:val="28"/>
          <w:szCs w:val="28"/>
        </w:rPr>
        <w:softHyphen/>
        <w:t>большая</w:t>
      </w:r>
      <w:r w:rsidRPr="008B619D">
        <w:rPr>
          <w:rFonts w:ascii="Times New Roman" w:hAnsi="Times New Roman"/>
          <w:sz w:val="28"/>
          <w:szCs w:val="28"/>
        </w:rPr>
        <w:t xml:space="preserve"> скорость движения крови в нашем организме не превышает 5 м/с, а пульсовая волна распространяется по артериям со скоростью до 10 м/с. Какой же причиной вызывается пульс?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619D">
        <w:rPr>
          <w:rFonts w:ascii="Times New Roman" w:hAnsi="Times New Roman"/>
          <w:sz w:val="28"/>
          <w:szCs w:val="28"/>
        </w:rPr>
        <w:t>Стенки кровеносных сосудов как резиновые трубки об</w:t>
      </w:r>
      <w:r w:rsidRPr="008B619D">
        <w:rPr>
          <w:rFonts w:ascii="Times New Roman" w:hAnsi="Times New Roman"/>
          <w:sz w:val="28"/>
          <w:szCs w:val="28"/>
        </w:rPr>
        <w:softHyphen/>
        <w:t>ладают упругими свойствами. Кровь выбрасывается из левого желудочка под большим давлением. При каждом сокращении желудочка она с силой ударяется об упругие стенки аорты и растягивает их. Тогда</w:t>
      </w:r>
      <w:r>
        <w:rPr>
          <w:rFonts w:ascii="Times New Roman" w:hAnsi="Times New Roman"/>
          <w:sz w:val="28"/>
          <w:szCs w:val="28"/>
        </w:rPr>
        <w:t xml:space="preserve"> в них возникает волна</w:t>
      </w:r>
      <w:r w:rsidRPr="008B619D">
        <w:rPr>
          <w:rFonts w:ascii="Times New Roman" w:hAnsi="Times New Roman"/>
          <w:sz w:val="28"/>
          <w:szCs w:val="28"/>
        </w:rPr>
        <w:t>, которая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619D">
        <w:rPr>
          <w:rFonts w:ascii="Times New Roman" w:hAnsi="Times New Roman"/>
          <w:sz w:val="28"/>
          <w:szCs w:val="28"/>
        </w:rPr>
        <w:t>быстро распространяется по стенкам артерии.</w:t>
      </w:r>
    </w:p>
    <w:p w:rsidR="00FC4BC4" w:rsidRPr="00D35FC2" w:rsidRDefault="00FC4BC4" w:rsidP="005D2FB4">
      <w:pPr>
        <w:pStyle w:val="NoSpacing"/>
        <w:spacing w:line="360" w:lineRule="auto"/>
        <w:ind w:firstLine="284"/>
        <w:jc w:val="both"/>
        <w:rPr>
          <w:rFonts w:ascii="Times New Roman" w:hAnsi="Times New Roman"/>
          <w:b/>
          <w:i/>
          <w:sz w:val="28"/>
          <w:szCs w:val="28"/>
        </w:rPr>
      </w:pPr>
      <w:r w:rsidRPr="00D35FC2">
        <w:rPr>
          <w:rFonts w:ascii="Times New Roman" w:hAnsi="Times New Roman"/>
          <w:b/>
          <w:i/>
          <w:sz w:val="28"/>
          <w:szCs w:val="28"/>
        </w:rPr>
        <w:t>Лабораторная работа.</w:t>
      </w:r>
    </w:p>
    <w:p w:rsidR="00FC4BC4" w:rsidRPr="008B619D" w:rsidRDefault="00FC4BC4" w:rsidP="005D2FB4">
      <w:pPr>
        <w:pStyle w:val="NoSpacing"/>
        <w:spacing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462801">
        <w:rPr>
          <w:rFonts w:ascii="Times New Roman" w:hAnsi="Times New Roman"/>
          <w:i/>
          <w:sz w:val="28"/>
          <w:szCs w:val="28"/>
        </w:rPr>
        <w:t>Тема:</w:t>
      </w:r>
      <w:r w:rsidRPr="008B619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Подсчет пульса человека</w:t>
      </w:r>
      <w:r w:rsidRPr="008B619D">
        <w:rPr>
          <w:rFonts w:ascii="Times New Roman" w:hAnsi="Times New Roman"/>
          <w:sz w:val="28"/>
          <w:szCs w:val="28"/>
        </w:rPr>
        <w:t>.</w:t>
      </w:r>
    </w:p>
    <w:p w:rsidR="00FC4BC4" w:rsidRDefault="00FC4BC4" w:rsidP="005D2FB4">
      <w:pPr>
        <w:pStyle w:val="NoSpacing"/>
        <w:spacing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462801">
        <w:rPr>
          <w:rFonts w:ascii="Times New Roman" w:hAnsi="Times New Roman"/>
          <w:i/>
          <w:sz w:val="28"/>
          <w:szCs w:val="28"/>
        </w:rPr>
        <w:t>Цель:</w:t>
      </w:r>
      <w:r w:rsidRPr="008B619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</w:t>
      </w:r>
      <w:r w:rsidRPr="008B619D">
        <w:rPr>
          <w:rFonts w:ascii="Times New Roman" w:hAnsi="Times New Roman"/>
          <w:sz w:val="28"/>
          <w:szCs w:val="28"/>
        </w:rPr>
        <w:t>аучиться определять частоту пульса, объяснять изменение пульса после физичес</w:t>
      </w:r>
      <w:r w:rsidRPr="008B619D">
        <w:rPr>
          <w:rFonts w:ascii="Times New Roman" w:hAnsi="Times New Roman"/>
          <w:sz w:val="28"/>
          <w:szCs w:val="28"/>
        </w:rPr>
        <w:softHyphen/>
        <w:t>кой нагрузки.</w:t>
      </w:r>
    </w:p>
    <w:p w:rsidR="00FC4BC4" w:rsidRPr="008B619D" w:rsidRDefault="00FC4BC4" w:rsidP="005D2FB4">
      <w:pPr>
        <w:pStyle w:val="NoSpacing"/>
        <w:spacing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462801">
        <w:rPr>
          <w:rFonts w:ascii="Times New Roman" w:hAnsi="Times New Roman"/>
          <w:i/>
          <w:sz w:val="28"/>
          <w:szCs w:val="28"/>
        </w:rPr>
        <w:t>Оборудование:</w:t>
      </w:r>
      <w:r w:rsidRPr="0046280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Экспандер, секундомер - 15 комплектов.</w:t>
      </w:r>
    </w:p>
    <w:p w:rsidR="00FC4BC4" w:rsidRPr="00940083" w:rsidRDefault="00FC4BC4" w:rsidP="005D2FB4">
      <w:pPr>
        <w:pStyle w:val="NoSpacing"/>
        <w:spacing w:line="360" w:lineRule="auto"/>
        <w:ind w:firstLine="284"/>
        <w:jc w:val="both"/>
        <w:rPr>
          <w:rFonts w:ascii="Times New Roman" w:hAnsi="Times New Roman"/>
          <w:i/>
          <w:sz w:val="28"/>
          <w:szCs w:val="28"/>
        </w:rPr>
      </w:pPr>
      <w:r w:rsidRPr="00940083">
        <w:rPr>
          <w:rFonts w:ascii="Times New Roman" w:hAnsi="Times New Roman"/>
          <w:i/>
          <w:sz w:val="28"/>
          <w:szCs w:val="28"/>
        </w:rPr>
        <w:t>Порядок работы:</w:t>
      </w:r>
    </w:p>
    <w:p w:rsidR="00FC4BC4" w:rsidRPr="008B619D" w:rsidRDefault="00FC4BC4" w:rsidP="005D2FB4">
      <w:pPr>
        <w:pStyle w:val="NoSpacing"/>
        <w:numPr>
          <w:ilvl w:val="0"/>
          <w:numId w:val="11"/>
        </w:numPr>
        <w:spacing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8B619D">
        <w:rPr>
          <w:rFonts w:ascii="Times New Roman" w:hAnsi="Times New Roman"/>
          <w:sz w:val="28"/>
          <w:szCs w:val="28"/>
        </w:rPr>
        <w:t>Подсчитать число ударов пульса в 1 минуту в положе</w:t>
      </w:r>
      <w:r w:rsidRPr="008B619D">
        <w:rPr>
          <w:rFonts w:ascii="Times New Roman" w:hAnsi="Times New Roman"/>
          <w:sz w:val="28"/>
          <w:szCs w:val="28"/>
        </w:rPr>
        <w:softHyphen/>
        <w:t>нии сидя.</w:t>
      </w:r>
    </w:p>
    <w:p w:rsidR="00FC4BC4" w:rsidRPr="008B619D" w:rsidRDefault="00FC4BC4" w:rsidP="005D2FB4">
      <w:pPr>
        <w:pStyle w:val="NoSpacing"/>
        <w:numPr>
          <w:ilvl w:val="0"/>
          <w:numId w:val="11"/>
        </w:numPr>
        <w:spacing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8B619D">
        <w:rPr>
          <w:rFonts w:ascii="Times New Roman" w:hAnsi="Times New Roman"/>
          <w:sz w:val="28"/>
          <w:szCs w:val="28"/>
        </w:rPr>
        <w:t>Сделать такой же подсчет в положении стоя.</w:t>
      </w:r>
    </w:p>
    <w:p w:rsidR="00FC4BC4" w:rsidRPr="008B619D" w:rsidRDefault="00FC4BC4" w:rsidP="005D2FB4">
      <w:pPr>
        <w:pStyle w:val="NoSpacing"/>
        <w:numPr>
          <w:ilvl w:val="0"/>
          <w:numId w:val="11"/>
        </w:numPr>
        <w:spacing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8B619D">
        <w:rPr>
          <w:rFonts w:ascii="Times New Roman" w:hAnsi="Times New Roman"/>
          <w:sz w:val="28"/>
          <w:szCs w:val="28"/>
        </w:rPr>
        <w:t>Подсчитать пульс после 10 приседаний.</w:t>
      </w:r>
    </w:p>
    <w:p w:rsidR="00FC4BC4" w:rsidRPr="008B619D" w:rsidRDefault="00FC4BC4" w:rsidP="005D2FB4">
      <w:pPr>
        <w:pStyle w:val="NoSpacing"/>
        <w:numPr>
          <w:ilvl w:val="0"/>
          <w:numId w:val="11"/>
        </w:numPr>
        <w:spacing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8B619D">
        <w:rPr>
          <w:rFonts w:ascii="Times New Roman" w:hAnsi="Times New Roman"/>
          <w:sz w:val="28"/>
          <w:szCs w:val="28"/>
        </w:rPr>
        <w:t>Определите число ударов пульса после сжатия резино</w:t>
      </w:r>
      <w:r w:rsidRPr="008B619D">
        <w:rPr>
          <w:rFonts w:ascii="Times New Roman" w:hAnsi="Times New Roman"/>
          <w:sz w:val="28"/>
          <w:szCs w:val="28"/>
        </w:rPr>
        <w:softHyphen/>
        <w:t>вого кольца 15 раз.</w:t>
      </w:r>
    </w:p>
    <w:p w:rsidR="00FC4BC4" w:rsidRPr="003176D3" w:rsidRDefault="00FC4BC4" w:rsidP="005D2FB4">
      <w:pPr>
        <w:pStyle w:val="NoSpacing"/>
        <w:numPr>
          <w:ilvl w:val="0"/>
          <w:numId w:val="11"/>
        </w:numPr>
        <w:spacing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8B619D">
        <w:rPr>
          <w:rFonts w:ascii="Times New Roman" w:hAnsi="Times New Roman"/>
          <w:sz w:val="28"/>
          <w:szCs w:val="28"/>
        </w:rPr>
        <w:t>олученные данные за</w:t>
      </w:r>
      <w:r w:rsidRPr="008B619D">
        <w:rPr>
          <w:rFonts w:ascii="Times New Roman" w:hAnsi="Times New Roman"/>
          <w:sz w:val="28"/>
          <w:szCs w:val="28"/>
        </w:rPr>
        <w:softHyphen/>
        <w:t xml:space="preserve">нести </w:t>
      </w:r>
      <w:r>
        <w:rPr>
          <w:rFonts w:ascii="Times New Roman" w:hAnsi="Times New Roman"/>
          <w:sz w:val="28"/>
          <w:szCs w:val="28"/>
        </w:rPr>
        <w:t>в таблицу</w:t>
      </w:r>
      <w:r w:rsidRPr="008B619D">
        <w:rPr>
          <w:rFonts w:ascii="Times New Roman" w:hAnsi="Times New Roman"/>
          <w:sz w:val="28"/>
          <w:szCs w:val="28"/>
        </w:rPr>
        <w:t>.</w:t>
      </w:r>
    </w:p>
    <w:p w:rsidR="00FC4BC4" w:rsidRPr="00CF2172" w:rsidRDefault="00FC4BC4" w:rsidP="005D2FB4">
      <w:pPr>
        <w:pStyle w:val="NoSpacing"/>
        <w:spacing w:line="360" w:lineRule="auto"/>
        <w:ind w:firstLine="284"/>
        <w:jc w:val="both"/>
        <w:rPr>
          <w:rFonts w:ascii="Times New Roman" w:hAnsi="Times New Roman"/>
          <w:i/>
          <w:sz w:val="28"/>
          <w:szCs w:val="28"/>
        </w:rPr>
      </w:pPr>
      <w:r w:rsidRPr="00CF2172">
        <w:rPr>
          <w:rFonts w:ascii="Times New Roman" w:hAnsi="Times New Roman"/>
          <w:i/>
          <w:sz w:val="28"/>
          <w:szCs w:val="28"/>
        </w:rPr>
        <w:t xml:space="preserve">Таблица </w:t>
      </w:r>
    </w:p>
    <w:tbl>
      <w:tblPr>
        <w:tblW w:w="9679" w:type="dxa"/>
        <w:jc w:val="center"/>
        <w:tblCellMar>
          <w:left w:w="40" w:type="dxa"/>
          <w:right w:w="40" w:type="dxa"/>
        </w:tblCellMar>
        <w:tblLook w:val="0000"/>
      </w:tblPr>
      <w:tblGrid>
        <w:gridCol w:w="2167"/>
        <w:gridCol w:w="2126"/>
        <w:gridCol w:w="2551"/>
        <w:gridCol w:w="2835"/>
      </w:tblGrid>
      <w:tr w:rsidR="00FC4BC4" w:rsidRPr="00E732BC" w:rsidTr="00582D87">
        <w:trPr>
          <w:trHeight w:val="499"/>
          <w:jc w:val="center"/>
        </w:trPr>
        <w:tc>
          <w:tcPr>
            <w:tcW w:w="96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4BC4" w:rsidRPr="00E732BC" w:rsidRDefault="00FC4BC4" w:rsidP="005D2FB4">
            <w:pPr>
              <w:spacing w:line="360" w:lineRule="auto"/>
              <w:ind w:firstLine="284"/>
              <w:jc w:val="center"/>
            </w:pPr>
            <w:r w:rsidRPr="00E732BC">
              <w:t>Число пульсовых ударов в 1 минуту</w:t>
            </w:r>
          </w:p>
        </w:tc>
      </w:tr>
      <w:tr w:rsidR="00FC4BC4" w:rsidRPr="00E732BC" w:rsidTr="00582D87">
        <w:trPr>
          <w:trHeight w:val="406"/>
          <w:jc w:val="center"/>
        </w:trPr>
        <w:tc>
          <w:tcPr>
            <w:tcW w:w="42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4BC4" w:rsidRPr="00E732BC" w:rsidRDefault="00FC4BC4" w:rsidP="005D2FB4">
            <w:pPr>
              <w:spacing w:line="360" w:lineRule="auto"/>
              <w:ind w:firstLine="284"/>
              <w:jc w:val="center"/>
            </w:pPr>
            <w:r w:rsidRPr="00E732BC">
              <w:t>При покое</w:t>
            </w:r>
          </w:p>
        </w:tc>
        <w:tc>
          <w:tcPr>
            <w:tcW w:w="5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4BC4" w:rsidRPr="00E732BC" w:rsidRDefault="00FC4BC4" w:rsidP="005D2FB4">
            <w:pPr>
              <w:spacing w:line="360" w:lineRule="auto"/>
              <w:ind w:firstLine="284"/>
              <w:jc w:val="center"/>
            </w:pPr>
            <w:r w:rsidRPr="00E732BC">
              <w:t>После физической нагрузки</w:t>
            </w:r>
          </w:p>
        </w:tc>
      </w:tr>
      <w:tr w:rsidR="00FC4BC4" w:rsidRPr="00E732BC" w:rsidTr="00582D87">
        <w:trPr>
          <w:trHeight w:val="683"/>
          <w:jc w:val="center"/>
        </w:trPr>
        <w:tc>
          <w:tcPr>
            <w:tcW w:w="2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4BC4" w:rsidRPr="00E732BC" w:rsidRDefault="00FC4BC4" w:rsidP="00582D87">
            <w:pPr>
              <w:spacing w:line="360" w:lineRule="auto"/>
            </w:pPr>
            <w:r w:rsidRPr="00E732BC">
              <w:t>В положении сидя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4BC4" w:rsidRPr="00E732BC" w:rsidRDefault="00FC4BC4" w:rsidP="00582D87">
            <w:pPr>
              <w:spacing w:line="360" w:lineRule="auto"/>
            </w:pPr>
            <w:r w:rsidRPr="00E732BC">
              <w:t>В положении стоя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4BC4" w:rsidRPr="00E732BC" w:rsidRDefault="00FC4BC4" w:rsidP="00582D87">
            <w:pPr>
              <w:spacing w:line="360" w:lineRule="auto"/>
            </w:pPr>
            <w:r w:rsidRPr="00E732BC">
              <w:t>После 10 приседаний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4BC4" w:rsidRPr="00E732BC" w:rsidRDefault="00FC4BC4" w:rsidP="00582D87">
            <w:pPr>
              <w:spacing w:line="360" w:lineRule="auto"/>
            </w:pPr>
            <w:r w:rsidRPr="00E732BC">
              <w:t>После 15 сжатий кольца</w:t>
            </w:r>
          </w:p>
        </w:tc>
      </w:tr>
      <w:tr w:rsidR="00FC4BC4" w:rsidRPr="00E732BC" w:rsidTr="00582D87">
        <w:trPr>
          <w:trHeight w:val="395"/>
          <w:jc w:val="center"/>
        </w:trPr>
        <w:tc>
          <w:tcPr>
            <w:tcW w:w="2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4BC4" w:rsidRPr="00E732BC" w:rsidRDefault="00FC4BC4" w:rsidP="005D2FB4">
            <w:pPr>
              <w:spacing w:line="360" w:lineRule="auto"/>
              <w:ind w:firstLine="284"/>
              <w:jc w:val="center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4BC4" w:rsidRPr="00E732BC" w:rsidRDefault="00FC4BC4" w:rsidP="005D2FB4">
            <w:pPr>
              <w:spacing w:line="360" w:lineRule="auto"/>
              <w:ind w:firstLine="284"/>
              <w:jc w:val="center"/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4BC4" w:rsidRPr="00E732BC" w:rsidRDefault="00FC4BC4" w:rsidP="005D2FB4">
            <w:pPr>
              <w:spacing w:line="360" w:lineRule="auto"/>
              <w:ind w:firstLine="284"/>
              <w:jc w:val="center"/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4BC4" w:rsidRPr="00E732BC" w:rsidRDefault="00FC4BC4" w:rsidP="005D2FB4">
            <w:pPr>
              <w:spacing w:line="360" w:lineRule="auto"/>
              <w:ind w:firstLine="284"/>
              <w:jc w:val="center"/>
            </w:pPr>
          </w:p>
        </w:tc>
      </w:tr>
    </w:tbl>
    <w:p w:rsidR="00FC4BC4" w:rsidRDefault="00FC4BC4" w:rsidP="005D2FB4">
      <w:pPr>
        <w:pStyle w:val="NoSpacing"/>
        <w:spacing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</w:p>
    <w:p w:rsidR="00FC4BC4" w:rsidRPr="00940083" w:rsidRDefault="00FC4BC4" w:rsidP="005D2FB4">
      <w:pPr>
        <w:pStyle w:val="NoSpacing"/>
        <w:spacing w:line="360" w:lineRule="auto"/>
        <w:ind w:firstLine="284"/>
        <w:jc w:val="both"/>
        <w:rPr>
          <w:rFonts w:ascii="Times New Roman" w:hAnsi="Times New Roman"/>
          <w:i/>
          <w:sz w:val="28"/>
          <w:szCs w:val="28"/>
        </w:rPr>
      </w:pPr>
      <w:r w:rsidRPr="00940083">
        <w:rPr>
          <w:rFonts w:ascii="Times New Roman" w:hAnsi="Times New Roman"/>
          <w:i/>
          <w:sz w:val="28"/>
          <w:szCs w:val="28"/>
        </w:rPr>
        <w:t>Контрольные вопросы:</w:t>
      </w:r>
    </w:p>
    <w:p w:rsidR="00FC4BC4" w:rsidRDefault="00FC4BC4" w:rsidP="005D2FB4">
      <w:pPr>
        <w:pStyle w:val="NoSpacing"/>
        <w:numPr>
          <w:ilvl w:val="0"/>
          <w:numId w:val="12"/>
        </w:numPr>
        <w:spacing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Почему доктор при осмотре человека в первую очередь измеряет пульс</w:t>
      </w:r>
      <w:r w:rsidRPr="008B619D">
        <w:rPr>
          <w:rFonts w:ascii="Times New Roman" w:hAnsi="Times New Roman"/>
          <w:sz w:val="28"/>
          <w:szCs w:val="28"/>
        </w:rPr>
        <w:t>?</w:t>
      </w:r>
    </w:p>
    <w:p w:rsidR="00FC4BC4" w:rsidRDefault="00FC4BC4" w:rsidP="005D2FB4">
      <w:pPr>
        <w:pStyle w:val="NoSpacing"/>
        <w:numPr>
          <w:ilvl w:val="0"/>
          <w:numId w:val="12"/>
        </w:numPr>
        <w:spacing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каких из перечисленных ниже факторов и как зависит число ударов пульса?</w:t>
      </w:r>
    </w:p>
    <w:p w:rsidR="00FC4BC4" w:rsidRPr="008B619D" w:rsidRDefault="00FC4BC4" w:rsidP="005D2FB4">
      <w:pPr>
        <w:pStyle w:val="NoSpacing"/>
        <w:spacing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FA2484">
        <w:rPr>
          <w:rFonts w:ascii="Times New Roman" w:hAnsi="Times New Roman"/>
          <w:sz w:val="28"/>
          <w:szCs w:val="28"/>
        </w:rPr>
        <w:t>Факторы:</w:t>
      </w:r>
      <w:r>
        <w:rPr>
          <w:rFonts w:ascii="Times New Roman" w:hAnsi="Times New Roman"/>
          <w:sz w:val="28"/>
          <w:szCs w:val="28"/>
        </w:rPr>
        <w:t xml:space="preserve"> возраст человека, </w:t>
      </w:r>
      <w:r w:rsidRPr="008B619D">
        <w:rPr>
          <w:rFonts w:ascii="Times New Roman" w:hAnsi="Times New Roman"/>
          <w:sz w:val="28"/>
          <w:szCs w:val="28"/>
        </w:rPr>
        <w:t>влияния внешней среды</w:t>
      </w:r>
      <w:r>
        <w:rPr>
          <w:rFonts w:ascii="Times New Roman" w:hAnsi="Times New Roman"/>
          <w:sz w:val="28"/>
          <w:szCs w:val="28"/>
        </w:rPr>
        <w:t>, физическая нагрузка, эмоциональное состояние</w:t>
      </w:r>
      <w:r w:rsidRPr="008B619D">
        <w:rPr>
          <w:rFonts w:ascii="Times New Roman" w:hAnsi="Times New Roman"/>
          <w:sz w:val="28"/>
          <w:szCs w:val="28"/>
        </w:rPr>
        <w:t xml:space="preserve"> человека</w:t>
      </w:r>
      <w:r>
        <w:rPr>
          <w:rFonts w:ascii="Times New Roman" w:hAnsi="Times New Roman"/>
          <w:sz w:val="28"/>
          <w:szCs w:val="28"/>
        </w:rPr>
        <w:t>, повышение</w:t>
      </w:r>
      <w:r w:rsidRPr="008B619D">
        <w:rPr>
          <w:rFonts w:ascii="Times New Roman" w:hAnsi="Times New Roman"/>
          <w:sz w:val="28"/>
          <w:szCs w:val="28"/>
        </w:rPr>
        <w:t xml:space="preserve"> температуры тела</w:t>
      </w:r>
      <w:r>
        <w:rPr>
          <w:rFonts w:ascii="Times New Roman" w:hAnsi="Times New Roman"/>
          <w:sz w:val="28"/>
          <w:szCs w:val="28"/>
        </w:rPr>
        <w:t xml:space="preserve"> человека.</w:t>
      </w:r>
    </w:p>
    <w:p w:rsidR="00FC4BC4" w:rsidRPr="00CF2172" w:rsidRDefault="00FC4BC4" w:rsidP="00834779">
      <w:pPr>
        <w:pStyle w:val="NoSpacing"/>
        <w:numPr>
          <w:ilvl w:val="0"/>
          <w:numId w:val="31"/>
        </w:num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CF2172">
        <w:rPr>
          <w:rFonts w:ascii="Times New Roman" w:hAnsi="Times New Roman"/>
          <w:b/>
          <w:sz w:val="28"/>
          <w:szCs w:val="28"/>
        </w:rPr>
        <w:t>Скорость тока крови. Зависимость скорости тока крови от сечения сосуда и давления.</w:t>
      </w:r>
    </w:p>
    <w:p w:rsidR="00FC4BC4" w:rsidRPr="00582D87" w:rsidRDefault="00FC4BC4" w:rsidP="005D2FB4">
      <w:pPr>
        <w:pStyle w:val="NoSpacing"/>
        <w:spacing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CF2172">
        <w:rPr>
          <w:rFonts w:ascii="Times New Roman" w:hAnsi="Times New Roman"/>
          <w:b/>
          <w:i/>
          <w:sz w:val="28"/>
          <w:szCs w:val="28"/>
        </w:rPr>
        <w:t>Учитель.</w:t>
      </w:r>
      <w:r>
        <w:rPr>
          <w:rFonts w:ascii="Times New Roman" w:hAnsi="Times New Roman"/>
          <w:sz w:val="28"/>
          <w:szCs w:val="28"/>
        </w:rPr>
        <w:t xml:space="preserve"> К</w:t>
      </w:r>
      <w:r w:rsidRPr="008B619D">
        <w:rPr>
          <w:rFonts w:ascii="Times New Roman" w:hAnsi="Times New Roman"/>
          <w:sz w:val="28"/>
          <w:szCs w:val="28"/>
        </w:rPr>
        <w:t>ровь в орга</w:t>
      </w:r>
      <w:r w:rsidRPr="008B619D">
        <w:rPr>
          <w:rFonts w:ascii="Times New Roman" w:hAnsi="Times New Roman"/>
          <w:sz w:val="28"/>
          <w:szCs w:val="28"/>
        </w:rPr>
        <w:softHyphen/>
      </w:r>
      <w:r>
        <w:rPr>
          <w:rFonts w:ascii="Times New Roman" w:hAnsi="Times New Roman"/>
          <w:sz w:val="28"/>
          <w:szCs w:val="28"/>
        </w:rPr>
        <w:t>низме движется непрерывно, но одинакова ли скорость движения крови</w:t>
      </w:r>
      <w:r w:rsidRPr="008B619D">
        <w:rPr>
          <w:rFonts w:ascii="Times New Roman" w:hAnsi="Times New Roman"/>
          <w:sz w:val="28"/>
          <w:szCs w:val="28"/>
        </w:rPr>
        <w:t xml:space="preserve"> в различных участках кровеносной системы?</w:t>
      </w:r>
    </w:p>
    <w:p w:rsidR="00FC4BC4" w:rsidRPr="00582D87" w:rsidRDefault="00FC4BC4" w:rsidP="00582D87">
      <w:pPr>
        <w:pStyle w:val="NoSpacing"/>
        <w:spacing w:line="360" w:lineRule="auto"/>
        <w:ind w:firstLine="284"/>
        <w:jc w:val="both"/>
        <w:rPr>
          <w:rFonts w:ascii="Times New Roman" w:hAnsi="Times New Roman"/>
          <w:i/>
          <w:sz w:val="28"/>
          <w:szCs w:val="28"/>
        </w:rPr>
      </w:pPr>
      <w:r w:rsidRPr="00CF2172">
        <w:rPr>
          <w:rFonts w:ascii="Times New Roman" w:hAnsi="Times New Roman"/>
          <w:b/>
          <w:i/>
          <w:sz w:val="28"/>
          <w:szCs w:val="28"/>
        </w:rPr>
        <w:t>Физический блок.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410404">
        <w:rPr>
          <w:rFonts w:ascii="Times New Roman" w:hAnsi="Times New Roman"/>
          <w:sz w:val="28"/>
          <w:szCs w:val="28"/>
        </w:rPr>
        <w:t>Для успешного понимания происходящих процессов необходимо изложить (повторить) основные положения теории движения жидкостей по трубам:</w:t>
      </w:r>
    </w:p>
    <w:p w:rsidR="00FC4BC4" w:rsidRDefault="00FC4BC4" w:rsidP="005D2FB4">
      <w:pPr>
        <w:pStyle w:val="NoSpacing"/>
        <w:numPr>
          <w:ilvl w:val="0"/>
          <w:numId w:val="21"/>
        </w:numPr>
        <w:spacing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450AF3">
        <w:rPr>
          <w:rFonts w:ascii="Times New Roman" w:hAnsi="Times New Roman"/>
          <w:sz w:val="28"/>
          <w:szCs w:val="28"/>
        </w:rPr>
        <w:t>Закон Бернулли: Давление жидкости, текущей в трубе, больше в тех частях трубы, где скорость ее движения меньше, и наоборот, в тех частях, где скорость больше, давление меньше.</w:t>
      </w:r>
    </w:p>
    <w:p w:rsidR="00FC4BC4" w:rsidRDefault="00FC4BC4" w:rsidP="005D2FB4">
      <w:pPr>
        <w:pStyle w:val="NoSpacing"/>
        <w:numPr>
          <w:ilvl w:val="0"/>
          <w:numId w:val="21"/>
        </w:numPr>
        <w:spacing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ED67DD">
        <w:rPr>
          <w:rFonts w:ascii="Times New Roman" w:hAnsi="Times New Roman"/>
          <w:sz w:val="28"/>
          <w:szCs w:val="28"/>
        </w:rPr>
        <w:t>Скорость течения жидкости обратно пропорциональна площади поперечного сечения трубы, через которую она протекает.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FC4BC4" w:rsidRPr="00ED67DD" w:rsidRDefault="00FC4BC4" w:rsidP="005D2FB4">
      <w:pPr>
        <w:pStyle w:val="NoSpacing"/>
        <w:numPr>
          <w:ilvl w:val="0"/>
          <w:numId w:val="21"/>
        </w:numPr>
        <w:spacing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ED67DD">
        <w:rPr>
          <w:rFonts w:ascii="Times New Roman" w:hAnsi="Times New Roman"/>
          <w:sz w:val="28"/>
          <w:szCs w:val="28"/>
        </w:rPr>
        <w:t>При этом не учитываются сжимаемость жидкости и наличие в трубах трения.</w:t>
      </w:r>
    </w:p>
    <w:p w:rsidR="00FC4BC4" w:rsidRDefault="00FC4BC4" w:rsidP="00582D87">
      <w:pPr>
        <w:pStyle w:val="NoSpacing"/>
        <w:spacing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Известно, что</w:t>
      </w:r>
      <w:r w:rsidRPr="008B619D">
        <w:rPr>
          <w:rFonts w:ascii="Times New Roman" w:hAnsi="Times New Roman"/>
          <w:sz w:val="28"/>
          <w:szCs w:val="28"/>
        </w:rPr>
        <w:t xml:space="preserve"> в наиболее тонких сосудах (капиллярах)</w:t>
      </w:r>
      <w:r>
        <w:rPr>
          <w:rFonts w:ascii="Times New Roman" w:hAnsi="Times New Roman"/>
          <w:sz w:val="28"/>
          <w:szCs w:val="28"/>
        </w:rPr>
        <w:t xml:space="preserve"> скорость тока крови наименьшая. Как это соотноситься с законом Бернулли?</w:t>
      </w:r>
      <w:r w:rsidRPr="00582D87">
        <w:rPr>
          <w:rFonts w:ascii="Times New Roman" w:hAnsi="Times New Roman"/>
          <w:sz w:val="28"/>
          <w:szCs w:val="28"/>
        </w:rPr>
        <w:t xml:space="preserve"> </w:t>
      </w:r>
      <w:r w:rsidRPr="008B619D">
        <w:rPr>
          <w:rFonts w:ascii="Times New Roman" w:hAnsi="Times New Roman"/>
          <w:sz w:val="28"/>
          <w:szCs w:val="28"/>
        </w:rPr>
        <w:t>Быстрота движения крови по сосудам зависит от общей ширины кровяного русла. Там, где оно уже, скорость тока крови больше, а в самых широких его местах оно становит</w:t>
      </w:r>
      <w:r w:rsidRPr="008B619D">
        <w:rPr>
          <w:rFonts w:ascii="Times New Roman" w:hAnsi="Times New Roman"/>
          <w:sz w:val="28"/>
          <w:szCs w:val="28"/>
        </w:rPr>
        <w:softHyphen/>
        <w:t>ся наименьшей. Чтобы понять это, вспомним, как изменяет</w:t>
      </w:r>
      <w:r w:rsidRPr="008B619D">
        <w:rPr>
          <w:rFonts w:ascii="Times New Roman" w:hAnsi="Times New Roman"/>
          <w:sz w:val="28"/>
          <w:szCs w:val="28"/>
        </w:rPr>
        <w:softHyphen/>
        <w:t>ся быстрота течения реки в зависимости от ширины ее рус</w:t>
      </w:r>
      <w:r w:rsidRPr="008B619D">
        <w:rPr>
          <w:rFonts w:ascii="Times New Roman" w:hAnsi="Times New Roman"/>
          <w:sz w:val="28"/>
          <w:szCs w:val="28"/>
        </w:rPr>
        <w:softHyphen/>
        <w:t xml:space="preserve">ла. Если оно узкое, вода бежит </w:t>
      </w:r>
      <w:r>
        <w:rPr>
          <w:rFonts w:ascii="Times New Roman" w:hAnsi="Times New Roman"/>
          <w:sz w:val="28"/>
          <w:szCs w:val="28"/>
        </w:rPr>
        <w:t>быстро, разливаясь по рав</w:t>
      </w:r>
      <w:r>
        <w:rPr>
          <w:rFonts w:ascii="Times New Roman" w:hAnsi="Times New Roman"/>
          <w:sz w:val="28"/>
          <w:szCs w:val="28"/>
        </w:rPr>
        <w:softHyphen/>
        <w:t xml:space="preserve">нине - </w:t>
      </w:r>
      <w:r w:rsidRPr="008B619D">
        <w:rPr>
          <w:rFonts w:ascii="Times New Roman" w:hAnsi="Times New Roman"/>
          <w:sz w:val="28"/>
          <w:szCs w:val="28"/>
        </w:rPr>
        <w:t>течет медленнее. Представим себе, что река шириной 40 м</w:t>
      </w:r>
      <w:r>
        <w:rPr>
          <w:rFonts w:ascii="Times New Roman" w:hAnsi="Times New Roman"/>
          <w:sz w:val="28"/>
          <w:szCs w:val="28"/>
        </w:rPr>
        <w:t xml:space="preserve"> разветвляется на 4 рукава шириной </w:t>
      </w:r>
      <w:r w:rsidRPr="008B619D">
        <w:rPr>
          <w:rFonts w:ascii="Times New Roman" w:hAnsi="Times New Roman"/>
          <w:sz w:val="28"/>
          <w:szCs w:val="28"/>
        </w:rPr>
        <w:t>20 м. Тогда общая их ширина достигает 80 м, а, значит, сечение станет вдвое боль</w:t>
      </w:r>
      <w:r w:rsidRPr="008B619D">
        <w:rPr>
          <w:rFonts w:ascii="Times New Roman" w:hAnsi="Times New Roman"/>
          <w:sz w:val="28"/>
          <w:szCs w:val="28"/>
        </w:rPr>
        <w:softHyphen/>
        <w:t>ше, чем до разветвления. Поэтому скорость течения в рукавах станет вдвое меньше, хотя каждый из них в отдельности уже реки.</w:t>
      </w:r>
      <w:r>
        <w:rPr>
          <w:rFonts w:ascii="Times New Roman" w:hAnsi="Times New Roman"/>
          <w:sz w:val="28"/>
          <w:szCs w:val="28"/>
        </w:rPr>
        <w:t xml:space="preserve"> И к</w:t>
      </w:r>
      <w:r w:rsidRPr="008B619D">
        <w:rPr>
          <w:rFonts w:ascii="Times New Roman" w:hAnsi="Times New Roman"/>
          <w:sz w:val="28"/>
          <w:szCs w:val="28"/>
        </w:rPr>
        <w:t>ровь течет быстрее там, где суммарный просвет сосу</w:t>
      </w:r>
      <w:r w:rsidRPr="008B619D">
        <w:rPr>
          <w:rFonts w:ascii="Times New Roman" w:hAnsi="Times New Roman"/>
          <w:sz w:val="28"/>
          <w:szCs w:val="28"/>
        </w:rPr>
        <w:softHyphen/>
        <w:t xml:space="preserve">дов самый узкий (в артериях), и медленнее всего там, где суммарный просвет сосудов самый широкий (в капиллярах). </w:t>
      </w:r>
      <w:r>
        <w:rPr>
          <w:rFonts w:ascii="Times New Roman" w:hAnsi="Times New Roman"/>
          <w:sz w:val="28"/>
          <w:szCs w:val="28"/>
        </w:rPr>
        <w:t>С</w:t>
      </w:r>
      <w:r w:rsidRPr="008B619D">
        <w:rPr>
          <w:rFonts w:ascii="Times New Roman" w:hAnsi="Times New Roman"/>
          <w:sz w:val="28"/>
          <w:szCs w:val="28"/>
        </w:rPr>
        <w:t>огласно установленной зависимости</w:t>
      </w:r>
      <w:r>
        <w:rPr>
          <w:rFonts w:ascii="Times New Roman" w:hAnsi="Times New Roman"/>
          <w:sz w:val="28"/>
          <w:szCs w:val="28"/>
        </w:rPr>
        <w:t>,</w:t>
      </w:r>
      <w:r w:rsidRPr="008B619D">
        <w:rPr>
          <w:rFonts w:ascii="Times New Roman" w:hAnsi="Times New Roman"/>
          <w:sz w:val="28"/>
          <w:szCs w:val="28"/>
        </w:rPr>
        <w:t xml:space="preserve"> скорость движения крови в узких частях кровеносного рус</w:t>
      </w:r>
      <w:r w:rsidRPr="008B619D">
        <w:rPr>
          <w:rFonts w:ascii="Times New Roman" w:hAnsi="Times New Roman"/>
          <w:sz w:val="28"/>
          <w:szCs w:val="28"/>
        </w:rPr>
        <w:softHyphen/>
        <w:t>ла дол</w:t>
      </w:r>
      <w:r>
        <w:rPr>
          <w:rFonts w:ascii="Times New Roman" w:hAnsi="Times New Roman"/>
          <w:sz w:val="28"/>
          <w:szCs w:val="28"/>
        </w:rPr>
        <w:t xml:space="preserve">жна быть во столько раз больше скорости в широкой части русла, </w:t>
      </w:r>
      <w:r w:rsidRPr="008B619D">
        <w:rPr>
          <w:rFonts w:ascii="Times New Roman" w:hAnsi="Times New Roman"/>
          <w:sz w:val="28"/>
          <w:szCs w:val="28"/>
        </w:rPr>
        <w:t>во сколько ра</w:t>
      </w:r>
      <w:r>
        <w:rPr>
          <w:rFonts w:ascii="Times New Roman" w:hAnsi="Times New Roman"/>
          <w:sz w:val="28"/>
          <w:szCs w:val="28"/>
        </w:rPr>
        <w:t>з площадь поперечного сечения широкой части русла больше площади поперечного сечения узкой части русла.</w:t>
      </w:r>
      <w:r w:rsidRPr="008B619D">
        <w:rPr>
          <w:rFonts w:ascii="Times New Roman" w:hAnsi="Times New Roman"/>
          <w:sz w:val="28"/>
          <w:szCs w:val="28"/>
        </w:rPr>
        <w:t xml:space="preserve"> </w:t>
      </w:r>
    </w:p>
    <w:p w:rsidR="00FC4BC4" w:rsidRPr="00CF2172" w:rsidRDefault="00FC4BC4" w:rsidP="005D2FB4">
      <w:pPr>
        <w:pStyle w:val="NoSpacing"/>
        <w:spacing w:line="360" w:lineRule="auto"/>
        <w:ind w:firstLine="284"/>
        <w:jc w:val="both"/>
        <w:rPr>
          <w:rFonts w:ascii="Times New Roman" w:hAnsi="Times New Roman"/>
          <w:b/>
          <w:i/>
          <w:sz w:val="28"/>
          <w:szCs w:val="28"/>
        </w:rPr>
      </w:pPr>
      <w:r w:rsidRPr="00CF2172">
        <w:rPr>
          <w:rFonts w:ascii="Times New Roman" w:hAnsi="Times New Roman"/>
          <w:b/>
          <w:i/>
          <w:sz w:val="28"/>
          <w:szCs w:val="28"/>
        </w:rPr>
        <w:t>Задачи на закрепление материала:</w:t>
      </w:r>
    </w:p>
    <w:p w:rsidR="00FC4BC4" w:rsidRPr="00ED67DD" w:rsidRDefault="00FC4BC4" w:rsidP="005D2FB4">
      <w:pPr>
        <w:pStyle w:val="NoSpacing"/>
        <w:spacing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Определить</w:t>
      </w:r>
      <w:r w:rsidRPr="008B619D">
        <w:rPr>
          <w:rFonts w:ascii="Times New Roman" w:hAnsi="Times New Roman"/>
          <w:sz w:val="28"/>
          <w:szCs w:val="28"/>
        </w:rPr>
        <w:t>, во сколько раз скорость движения крови в аорте должна быть больше, чем в капиллярах.</w:t>
      </w:r>
      <w:r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i/>
          <w:sz w:val="28"/>
          <w:szCs w:val="28"/>
        </w:rPr>
        <w:t xml:space="preserve">В </w:t>
      </w:r>
      <w:r w:rsidRPr="0075133C">
        <w:rPr>
          <w:rFonts w:ascii="Times New Roman" w:hAnsi="Times New Roman"/>
          <w:i/>
          <w:sz w:val="28"/>
          <w:szCs w:val="28"/>
        </w:rPr>
        <w:t>500-600 раз, т.к. площадь сечения аорты в 500-600 раз меньше, чем площадь капиллярного русла</w:t>
      </w:r>
      <w:r>
        <w:rPr>
          <w:rFonts w:ascii="Times New Roman" w:hAnsi="Times New Roman"/>
          <w:i/>
          <w:sz w:val="28"/>
          <w:szCs w:val="28"/>
        </w:rPr>
        <w:t>)</w:t>
      </w:r>
      <w:r w:rsidRPr="0075133C">
        <w:rPr>
          <w:rFonts w:ascii="Times New Roman" w:hAnsi="Times New Roman"/>
          <w:i/>
          <w:sz w:val="28"/>
          <w:szCs w:val="28"/>
        </w:rPr>
        <w:t xml:space="preserve">. </w:t>
      </w:r>
    </w:p>
    <w:p w:rsidR="00FC4BC4" w:rsidRPr="00E57BCB" w:rsidRDefault="00FC4BC4" w:rsidP="005D2FB4">
      <w:pPr>
        <w:pStyle w:val="NoSpacing"/>
        <w:spacing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8B619D">
        <w:rPr>
          <w:rFonts w:ascii="Times New Roman" w:hAnsi="Times New Roman"/>
          <w:sz w:val="28"/>
          <w:szCs w:val="28"/>
        </w:rPr>
        <w:t xml:space="preserve">2. </w:t>
      </w:r>
      <w:r>
        <w:rPr>
          <w:rFonts w:ascii="Times New Roman" w:hAnsi="Times New Roman"/>
          <w:sz w:val="28"/>
          <w:szCs w:val="28"/>
        </w:rPr>
        <w:t>В</w:t>
      </w:r>
      <w:r w:rsidRPr="008B619D">
        <w:rPr>
          <w:rFonts w:ascii="Times New Roman" w:hAnsi="Times New Roman"/>
          <w:sz w:val="28"/>
          <w:szCs w:val="28"/>
        </w:rPr>
        <w:t>ычислить ск</w:t>
      </w:r>
      <w:r>
        <w:rPr>
          <w:rFonts w:ascii="Times New Roman" w:hAnsi="Times New Roman"/>
          <w:sz w:val="28"/>
          <w:szCs w:val="28"/>
        </w:rPr>
        <w:t xml:space="preserve">орость крови в полых венах, если их диаметр равен </w:t>
      </w:r>
      <w:r w:rsidRPr="008B619D">
        <w:rPr>
          <w:rFonts w:ascii="Times New Roman" w:hAnsi="Times New Roman"/>
          <w:sz w:val="28"/>
          <w:szCs w:val="28"/>
        </w:rPr>
        <w:t xml:space="preserve">2,5 см, </w:t>
      </w:r>
      <w:r>
        <w:rPr>
          <w:rFonts w:ascii="Times New Roman" w:hAnsi="Times New Roman"/>
          <w:sz w:val="28"/>
          <w:szCs w:val="28"/>
        </w:rPr>
        <w:t xml:space="preserve">скорость крови в аорте - 0,5 м/с и диаметр аорты - </w:t>
      </w:r>
      <w:r w:rsidRPr="008B619D">
        <w:rPr>
          <w:rFonts w:ascii="Times New Roman" w:hAnsi="Times New Roman"/>
          <w:sz w:val="28"/>
          <w:szCs w:val="28"/>
        </w:rPr>
        <w:t xml:space="preserve">2,5 см. </w:t>
      </w:r>
      <w:r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i/>
          <w:sz w:val="28"/>
          <w:szCs w:val="28"/>
        </w:rPr>
        <w:t>П</w:t>
      </w:r>
      <w:r w:rsidRPr="0075133C">
        <w:rPr>
          <w:rFonts w:ascii="Times New Roman" w:hAnsi="Times New Roman"/>
          <w:i/>
          <w:sz w:val="28"/>
          <w:szCs w:val="28"/>
        </w:rPr>
        <w:t>олых вен две: верхняя и нижняя, и, значит, суммарная площадь их сечения в 2 раза больше, чем площадь сечения аорты</w:t>
      </w:r>
      <w:r>
        <w:rPr>
          <w:rFonts w:ascii="Times New Roman" w:hAnsi="Times New Roman"/>
          <w:i/>
          <w:sz w:val="28"/>
          <w:szCs w:val="28"/>
        </w:rPr>
        <w:t>.</w:t>
      </w:r>
      <w:r w:rsidRPr="00410404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>С</w:t>
      </w:r>
      <w:r w:rsidRPr="0075133C">
        <w:rPr>
          <w:rFonts w:ascii="Times New Roman" w:hAnsi="Times New Roman"/>
          <w:i/>
          <w:sz w:val="28"/>
          <w:szCs w:val="28"/>
        </w:rPr>
        <w:t>корость крови в полых венах должна быть в 2 раза меньше, чем в аорте</w:t>
      </w:r>
      <w:r>
        <w:rPr>
          <w:rFonts w:ascii="Times New Roman" w:hAnsi="Times New Roman"/>
          <w:i/>
          <w:sz w:val="28"/>
          <w:szCs w:val="28"/>
        </w:rPr>
        <w:t>, т.е. 0,25 м/с)</w:t>
      </w:r>
      <w:r w:rsidRPr="0075133C">
        <w:rPr>
          <w:rFonts w:ascii="Times New Roman" w:hAnsi="Times New Roman"/>
          <w:i/>
          <w:sz w:val="28"/>
          <w:szCs w:val="28"/>
        </w:rPr>
        <w:t>.</w:t>
      </w:r>
    </w:p>
    <w:p w:rsidR="00FC4BC4" w:rsidRDefault="00FC4BC4" w:rsidP="005D2FB4">
      <w:pPr>
        <w:pStyle w:val="NoSpacing"/>
        <w:spacing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CF2172">
        <w:rPr>
          <w:rFonts w:ascii="Times New Roman" w:hAnsi="Times New Roman"/>
          <w:b/>
          <w:i/>
          <w:sz w:val="28"/>
          <w:szCs w:val="28"/>
        </w:rPr>
        <w:t>Учитель.</w:t>
      </w:r>
      <w:r w:rsidRPr="008B619D">
        <w:rPr>
          <w:rFonts w:ascii="Times New Roman" w:hAnsi="Times New Roman"/>
          <w:sz w:val="28"/>
          <w:szCs w:val="28"/>
        </w:rPr>
        <w:t xml:space="preserve"> Какое биологическое значение имеет тот факт, что в капиллярах наименьшая скорость движения крови? </w:t>
      </w:r>
    </w:p>
    <w:p w:rsidR="00FC4BC4" w:rsidRPr="00C063E4" w:rsidRDefault="00FC4BC4" w:rsidP="005D2FB4">
      <w:pPr>
        <w:pStyle w:val="NoSpacing"/>
        <w:spacing w:line="360" w:lineRule="auto"/>
        <w:ind w:firstLine="284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Учащимся</w:t>
      </w:r>
      <w:r w:rsidRPr="00B775AF">
        <w:rPr>
          <w:rFonts w:ascii="Times New Roman" w:hAnsi="Times New Roman"/>
          <w:sz w:val="28"/>
          <w:szCs w:val="28"/>
        </w:rPr>
        <w:t xml:space="preserve"> предлагает</w:t>
      </w:r>
      <w:r>
        <w:rPr>
          <w:rFonts w:ascii="Times New Roman" w:hAnsi="Times New Roman"/>
          <w:sz w:val="28"/>
          <w:szCs w:val="28"/>
        </w:rPr>
        <w:t>ся</w:t>
      </w:r>
      <w:r w:rsidRPr="00B775AF">
        <w:rPr>
          <w:rFonts w:ascii="Times New Roman" w:hAnsi="Times New Roman"/>
          <w:sz w:val="28"/>
          <w:szCs w:val="28"/>
        </w:rPr>
        <w:t xml:space="preserve"> подойти к микроскопу, посмотреть кровообращение в лапке ля</w:t>
      </w:r>
      <w:r w:rsidRPr="00B775AF">
        <w:rPr>
          <w:rFonts w:ascii="Times New Roman" w:hAnsi="Times New Roman"/>
          <w:sz w:val="28"/>
          <w:szCs w:val="28"/>
        </w:rPr>
        <w:softHyphen/>
        <w:t>гушки и определить, сколько эритроцитов одновременно могут прой</w:t>
      </w:r>
      <w:r>
        <w:rPr>
          <w:rFonts w:ascii="Times New Roman" w:hAnsi="Times New Roman"/>
          <w:sz w:val="28"/>
          <w:szCs w:val="28"/>
        </w:rPr>
        <w:t>ти через просвет капилляра. Учащиес</w:t>
      </w:r>
      <w:r w:rsidRPr="00B775AF">
        <w:rPr>
          <w:rFonts w:ascii="Times New Roman" w:hAnsi="Times New Roman"/>
          <w:sz w:val="28"/>
          <w:szCs w:val="28"/>
        </w:rPr>
        <w:t>я отвечают, что одновременно через просвет капилляра проходит только один эритроцит</w:t>
      </w:r>
      <w:r>
        <w:rPr>
          <w:rFonts w:ascii="Times New Roman" w:hAnsi="Times New Roman"/>
          <w:sz w:val="28"/>
          <w:szCs w:val="28"/>
        </w:rPr>
        <w:t xml:space="preserve">. Учитель объясняет, что это </w:t>
      </w:r>
      <w:r w:rsidRPr="008B619D">
        <w:rPr>
          <w:rFonts w:ascii="Times New Roman" w:hAnsi="Times New Roman"/>
          <w:sz w:val="28"/>
          <w:szCs w:val="28"/>
        </w:rPr>
        <w:t>способствует более пол</w:t>
      </w:r>
      <w:r>
        <w:rPr>
          <w:rFonts w:ascii="Times New Roman" w:hAnsi="Times New Roman"/>
          <w:sz w:val="28"/>
          <w:szCs w:val="28"/>
        </w:rPr>
        <w:t>ному обмену газами. Н</w:t>
      </w:r>
      <w:r w:rsidRPr="008B619D">
        <w:rPr>
          <w:rFonts w:ascii="Times New Roman" w:hAnsi="Times New Roman"/>
          <w:sz w:val="28"/>
          <w:szCs w:val="28"/>
        </w:rPr>
        <w:t>ебольшая скорость движения крови в капиллярах способствует также более полному переходу питательных веществ из крови в тканевую жидкость и продуктов распада обратно в кровь.</w:t>
      </w:r>
      <w:r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B775AF">
        <w:rPr>
          <w:rFonts w:ascii="Times New Roman" w:hAnsi="Times New Roman"/>
          <w:sz w:val="28"/>
          <w:szCs w:val="28"/>
        </w:rPr>
        <w:t xml:space="preserve">Затем учитель предлагает сравнить скорость и давление крови в разных сосудах. </w:t>
      </w:r>
      <w:r>
        <w:rPr>
          <w:rFonts w:ascii="Times New Roman" w:hAnsi="Times New Roman"/>
          <w:sz w:val="28"/>
          <w:szCs w:val="28"/>
        </w:rPr>
        <w:t>Учащие</w:t>
      </w:r>
      <w:r w:rsidRPr="008B619D">
        <w:rPr>
          <w:rFonts w:ascii="Times New Roman" w:hAnsi="Times New Roman"/>
          <w:sz w:val="28"/>
          <w:szCs w:val="28"/>
        </w:rPr>
        <w:t>ся отвечают, что в аорте и артериях происходит падение давлений одновременно с уменьшением скорости крови, а при движении крови от капилляров по венам к сердцу наблюдается обратная за</w:t>
      </w:r>
      <w:r w:rsidRPr="008B619D">
        <w:rPr>
          <w:rFonts w:ascii="Times New Roman" w:hAnsi="Times New Roman"/>
          <w:sz w:val="28"/>
          <w:szCs w:val="28"/>
        </w:rPr>
        <w:softHyphen/>
        <w:t>висимость между скоростью и давлением крови. Учитель предлагает выяснить, почему в кровяном русле не везде проявляется закон Бернулли.</w:t>
      </w:r>
      <w:r>
        <w:rPr>
          <w:rFonts w:ascii="Times New Roman" w:hAnsi="Times New Roman"/>
          <w:sz w:val="28"/>
          <w:szCs w:val="28"/>
        </w:rPr>
        <w:t xml:space="preserve"> Учащиеся делают вывод, что </w:t>
      </w:r>
      <w:r w:rsidRPr="008B619D">
        <w:rPr>
          <w:rFonts w:ascii="Times New Roman" w:hAnsi="Times New Roman"/>
          <w:sz w:val="28"/>
          <w:szCs w:val="28"/>
        </w:rPr>
        <w:t>закон Бернулли справедлив для идеальной физической системы, т.е. системы, для которой, принимается два условия: несж</w:t>
      </w:r>
      <w:r>
        <w:rPr>
          <w:rFonts w:ascii="Times New Roman" w:hAnsi="Times New Roman"/>
          <w:sz w:val="28"/>
          <w:szCs w:val="28"/>
        </w:rPr>
        <w:t>имаемость жидкости и исключение</w:t>
      </w:r>
      <w:r w:rsidRPr="008B619D">
        <w:rPr>
          <w:rFonts w:ascii="Times New Roman" w:hAnsi="Times New Roman"/>
          <w:sz w:val="28"/>
          <w:szCs w:val="28"/>
        </w:rPr>
        <w:t xml:space="preserve"> трения. Такие условия отсутствуют в кровяной си</w:t>
      </w:r>
      <w:r w:rsidRPr="008B619D">
        <w:rPr>
          <w:rFonts w:ascii="Times New Roman" w:hAnsi="Times New Roman"/>
          <w:sz w:val="28"/>
          <w:szCs w:val="28"/>
        </w:rPr>
        <w:softHyphen/>
        <w:t>стеме</w:t>
      </w:r>
      <w:r>
        <w:rPr>
          <w:rFonts w:ascii="Times New Roman" w:hAnsi="Times New Roman"/>
          <w:sz w:val="28"/>
          <w:szCs w:val="28"/>
        </w:rPr>
        <w:t xml:space="preserve">. </w:t>
      </w:r>
      <w:r w:rsidRPr="008B619D">
        <w:rPr>
          <w:rFonts w:ascii="Times New Roman" w:hAnsi="Times New Roman"/>
          <w:sz w:val="28"/>
          <w:szCs w:val="28"/>
        </w:rPr>
        <w:t>Падение давления крови в венах объясняется трением. Силы трения направлены противоположно направлению движения крови. Скорость тока крови в венах возрастает, т.к. уменьшается общая площадь поперечного сечения венозного русл</w:t>
      </w:r>
      <w:r>
        <w:rPr>
          <w:rFonts w:ascii="Times New Roman" w:hAnsi="Times New Roman"/>
          <w:sz w:val="28"/>
          <w:szCs w:val="28"/>
        </w:rPr>
        <w:t>а по сравнению с капиллярами, но</w:t>
      </w:r>
      <w:r w:rsidRPr="008B619D">
        <w:rPr>
          <w:rFonts w:ascii="Times New Roman" w:hAnsi="Times New Roman"/>
          <w:sz w:val="28"/>
          <w:szCs w:val="28"/>
        </w:rPr>
        <w:t xml:space="preserve"> при этом повышается сила трения.</w:t>
      </w:r>
    </w:p>
    <w:p w:rsidR="00FC4BC4" w:rsidRPr="008B619D" w:rsidRDefault="00FC4BC4" w:rsidP="005D2FB4">
      <w:pPr>
        <w:pStyle w:val="NoSpacing"/>
        <w:spacing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8B619D">
        <w:rPr>
          <w:rFonts w:ascii="Times New Roman" w:hAnsi="Times New Roman"/>
          <w:sz w:val="28"/>
          <w:szCs w:val="28"/>
        </w:rPr>
        <w:t>Затем в беседе выясняются особенности движения крови по артериям к венам в зависимости от их строен</w:t>
      </w:r>
      <w:r>
        <w:rPr>
          <w:rFonts w:ascii="Times New Roman" w:hAnsi="Times New Roman"/>
          <w:sz w:val="28"/>
          <w:szCs w:val="28"/>
        </w:rPr>
        <w:t xml:space="preserve">ия. Отмечается, что </w:t>
      </w:r>
      <w:r w:rsidRPr="008B619D">
        <w:rPr>
          <w:rFonts w:ascii="Times New Roman" w:hAnsi="Times New Roman"/>
          <w:sz w:val="28"/>
          <w:szCs w:val="28"/>
        </w:rPr>
        <w:t xml:space="preserve">в нижней полой вене кровь движется против </w:t>
      </w:r>
      <w:r>
        <w:rPr>
          <w:rFonts w:ascii="Times New Roman" w:hAnsi="Times New Roman"/>
          <w:sz w:val="28"/>
          <w:szCs w:val="28"/>
        </w:rPr>
        <w:t xml:space="preserve">собственной силы </w:t>
      </w:r>
      <w:r w:rsidRPr="008B619D">
        <w:rPr>
          <w:rFonts w:ascii="Times New Roman" w:hAnsi="Times New Roman"/>
          <w:sz w:val="28"/>
          <w:szCs w:val="28"/>
        </w:rPr>
        <w:t>тяжести, ко</w:t>
      </w:r>
      <w:r w:rsidRPr="008B619D">
        <w:rPr>
          <w:rFonts w:ascii="Times New Roman" w:hAnsi="Times New Roman"/>
          <w:sz w:val="28"/>
          <w:szCs w:val="28"/>
        </w:rPr>
        <w:softHyphen/>
        <w:t>то</w:t>
      </w:r>
      <w:r>
        <w:rPr>
          <w:rFonts w:ascii="Times New Roman" w:hAnsi="Times New Roman"/>
          <w:sz w:val="28"/>
          <w:szCs w:val="28"/>
        </w:rPr>
        <w:t>рая тянет ее вниз. Устанавливается</w:t>
      </w:r>
      <w:r w:rsidRPr="008B619D">
        <w:rPr>
          <w:rFonts w:ascii="Times New Roman" w:hAnsi="Times New Roman"/>
          <w:sz w:val="28"/>
          <w:szCs w:val="28"/>
        </w:rPr>
        <w:t>, что по венам кровь движется к сердцу под действием трех факторов:</w:t>
      </w:r>
    </w:p>
    <w:p w:rsidR="00FC4BC4" w:rsidRDefault="00FC4BC4" w:rsidP="005D2FB4">
      <w:pPr>
        <w:pStyle w:val="NoSpacing"/>
        <w:numPr>
          <w:ilvl w:val="0"/>
          <w:numId w:val="27"/>
        </w:numPr>
        <w:spacing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8B619D">
        <w:rPr>
          <w:rFonts w:ascii="Times New Roman" w:hAnsi="Times New Roman"/>
          <w:sz w:val="28"/>
          <w:szCs w:val="28"/>
        </w:rPr>
        <w:t xml:space="preserve">присасывающего действия движений грудной клетки (при входе в грудной полости и в нижней полой вене </w:t>
      </w:r>
      <w:r>
        <w:rPr>
          <w:rFonts w:ascii="Times New Roman" w:hAnsi="Times New Roman"/>
          <w:sz w:val="28"/>
          <w:szCs w:val="28"/>
        </w:rPr>
        <w:t>возни</w:t>
      </w:r>
      <w:r>
        <w:rPr>
          <w:rFonts w:ascii="Times New Roman" w:hAnsi="Times New Roman"/>
          <w:sz w:val="28"/>
          <w:szCs w:val="28"/>
        </w:rPr>
        <w:softHyphen/>
        <w:t>кает отрицательное давлени</w:t>
      </w:r>
      <w:r w:rsidRPr="008B619D">
        <w:rPr>
          <w:rFonts w:ascii="Times New Roman" w:hAnsi="Times New Roman"/>
          <w:sz w:val="28"/>
          <w:szCs w:val="28"/>
        </w:rPr>
        <w:t>е);</w:t>
      </w:r>
    </w:p>
    <w:p w:rsidR="00FC4BC4" w:rsidRDefault="00FC4BC4" w:rsidP="005D2FB4">
      <w:pPr>
        <w:pStyle w:val="NoSpacing"/>
        <w:numPr>
          <w:ilvl w:val="0"/>
          <w:numId w:val="27"/>
        </w:numPr>
        <w:spacing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8B619D">
        <w:rPr>
          <w:rFonts w:ascii="Times New Roman" w:hAnsi="Times New Roman"/>
          <w:sz w:val="28"/>
          <w:szCs w:val="28"/>
        </w:rPr>
        <w:t>работы мышц и движения органов тела, во время ко</w:t>
      </w:r>
      <w:r w:rsidRPr="008B619D">
        <w:rPr>
          <w:rFonts w:ascii="Times New Roman" w:hAnsi="Times New Roman"/>
          <w:sz w:val="28"/>
          <w:szCs w:val="28"/>
        </w:rPr>
        <w:softHyphen/>
        <w:t>торых стенки вен сд</w:t>
      </w:r>
      <w:r>
        <w:rPr>
          <w:rFonts w:ascii="Times New Roman" w:hAnsi="Times New Roman"/>
          <w:sz w:val="28"/>
          <w:szCs w:val="28"/>
        </w:rPr>
        <w:t>авливаются и проталкивают кровь.</w:t>
      </w:r>
    </w:p>
    <w:p w:rsidR="00FC4BC4" w:rsidRPr="00A74C20" w:rsidRDefault="00FC4BC4" w:rsidP="005D2FB4">
      <w:pPr>
        <w:pStyle w:val="NoSpacing"/>
        <w:spacing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A74C20">
        <w:rPr>
          <w:rFonts w:ascii="Times New Roman" w:hAnsi="Times New Roman"/>
          <w:sz w:val="28"/>
          <w:szCs w:val="28"/>
        </w:rPr>
        <w:t>Полное обращение крови у взросло</w:t>
      </w:r>
      <w:r w:rsidRPr="00A74C20">
        <w:rPr>
          <w:rFonts w:ascii="Times New Roman" w:hAnsi="Times New Roman"/>
          <w:sz w:val="28"/>
          <w:szCs w:val="28"/>
        </w:rPr>
        <w:softHyphen/>
        <w:t>г</w:t>
      </w:r>
      <w:r>
        <w:rPr>
          <w:rFonts w:ascii="Times New Roman" w:hAnsi="Times New Roman"/>
          <w:sz w:val="28"/>
          <w:szCs w:val="28"/>
        </w:rPr>
        <w:t xml:space="preserve">о человека совершается за 20-28 </w:t>
      </w:r>
      <w:r w:rsidRPr="00A74C20">
        <w:rPr>
          <w:rFonts w:ascii="Times New Roman" w:hAnsi="Times New Roman"/>
          <w:sz w:val="28"/>
          <w:szCs w:val="28"/>
        </w:rPr>
        <w:t>с, у подростка - за 18 с. За сутки кровь повторяет обороты 2 тыс. раз. Почти у всех животных и человека один оборот соответствует 27 сокра</w:t>
      </w:r>
      <w:r w:rsidRPr="00A74C20">
        <w:rPr>
          <w:rFonts w:ascii="Times New Roman" w:hAnsi="Times New Roman"/>
          <w:sz w:val="28"/>
          <w:szCs w:val="28"/>
        </w:rPr>
        <w:softHyphen/>
        <w:t>щениям сердца.</w:t>
      </w:r>
    </w:p>
    <w:p w:rsidR="00FC4BC4" w:rsidRPr="00CF2172" w:rsidRDefault="00FC4BC4" w:rsidP="005D2FB4">
      <w:pPr>
        <w:pStyle w:val="NoSpacing"/>
        <w:spacing w:line="360" w:lineRule="auto"/>
        <w:ind w:firstLine="284"/>
        <w:jc w:val="both"/>
        <w:rPr>
          <w:rFonts w:ascii="Times New Roman" w:hAnsi="Times New Roman"/>
          <w:b/>
          <w:i/>
          <w:sz w:val="28"/>
          <w:szCs w:val="28"/>
        </w:rPr>
      </w:pPr>
      <w:r w:rsidRPr="00CF2172">
        <w:rPr>
          <w:rFonts w:ascii="Times New Roman" w:hAnsi="Times New Roman"/>
          <w:b/>
          <w:i/>
          <w:sz w:val="28"/>
          <w:szCs w:val="28"/>
        </w:rPr>
        <w:t>Вопросы для закрепления материала:</w:t>
      </w:r>
    </w:p>
    <w:p w:rsidR="00FC4BC4" w:rsidRDefault="00FC4BC4" w:rsidP="005D2FB4">
      <w:pPr>
        <w:pStyle w:val="NoSpacing"/>
        <w:numPr>
          <w:ilvl w:val="0"/>
          <w:numId w:val="13"/>
        </w:numPr>
        <w:spacing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6F1C73">
        <w:rPr>
          <w:rFonts w:ascii="Times New Roman" w:hAnsi="Times New Roman"/>
          <w:sz w:val="28"/>
          <w:szCs w:val="28"/>
        </w:rPr>
        <w:t>Почему кровяное ру</w:t>
      </w:r>
      <w:r>
        <w:rPr>
          <w:rFonts w:ascii="Times New Roman" w:hAnsi="Times New Roman"/>
          <w:sz w:val="28"/>
          <w:szCs w:val="28"/>
        </w:rPr>
        <w:t>сло сравнивается с руслом реки?</w:t>
      </w:r>
    </w:p>
    <w:p w:rsidR="00FC4BC4" w:rsidRPr="008B619D" w:rsidRDefault="00FC4BC4" w:rsidP="005D2FB4">
      <w:pPr>
        <w:pStyle w:val="NoSpacing"/>
        <w:numPr>
          <w:ilvl w:val="0"/>
          <w:numId w:val="13"/>
        </w:numPr>
        <w:spacing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8B619D">
        <w:rPr>
          <w:rFonts w:ascii="Times New Roman" w:hAnsi="Times New Roman"/>
          <w:sz w:val="28"/>
          <w:szCs w:val="28"/>
        </w:rPr>
        <w:t>Как измерить ширину кровяного русла в области аор</w:t>
      </w:r>
      <w:r w:rsidRPr="008B619D">
        <w:rPr>
          <w:rFonts w:ascii="Times New Roman" w:hAnsi="Times New Roman"/>
          <w:sz w:val="28"/>
          <w:szCs w:val="28"/>
        </w:rPr>
        <w:softHyphen/>
        <w:t>ты? Нижних полых вен? Капилляров?</w:t>
      </w:r>
    </w:p>
    <w:p w:rsidR="00FC4BC4" w:rsidRPr="008B619D" w:rsidRDefault="00FC4BC4" w:rsidP="005D2FB4">
      <w:pPr>
        <w:pStyle w:val="NoSpacing"/>
        <w:numPr>
          <w:ilvl w:val="0"/>
          <w:numId w:val="13"/>
        </w:numPr>
        <w:spacing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8B619D">
        <w:rPr>
          <w:rFonts w:ascii="Times New Roman" w:hAnsi="Times New Roman"/>
          <w:sz w:val="28"/>
          <w:szCs w:val="28"/>
        </w:rPr>
        <w:t>Какое место кровяного русла является самым узким? Самым широким?</w:t>
      </w:r>
    </w:p>
    <w:p w:rsidR="00FC4BC4" w:rsidRPr="00E732BC" w:rsidRDefault="00FC4BC4" w:rsidP="005D2FB4">
      <w:pPr>
        <w:pStyle w:val="NoSpacing"/>
        <w:numPr>
          <w:ilvl w:val="0"/>
          <w:numId w:val="13"/>
        </w:numPr>
        <w:spacing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8B619D">
        <w:rPr>
          <w:rFonts w:ascii="Times New Roman" w:hAnsi="Times New Roman"/>
          <w:sz w:val="28"/>
          <w:szCs w:val="28"/>
        </w:rPr>
        <w:t>Где наибольшая и где наименьшая скорость тока кро</w:t>
      </w:r>
      <w:r w:rsidRPr="008B619D">
        <w:rPr>
          <w:rFonts w:ascii="Times New Roman" w:hAnsi="Times New Roman"/>
          <w:sz w:val="28"/>
          <w:szCs w:val="28"/>
        </w:rPr>
        <w:softHyphen/>
        <w:t>ви?</w:t>
      </w:r>
    </w:p>
    <w:p w:rsidR="00FC4BC4" w:rsidRPr="00CF2172" w:rsidRDefault="00FC4BC4" w:rsidP="00582D87">
      <w:pPr>
        <w:pStyle w:val="NoSpacing"/>
        <w:numPr>
          <w:ilvl w:val="0"/>
          <w:numId w:val="31"/>
        </w:num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CF2172">
        <w:rPr>
          <w:rFonts w:ascii="Times New Roman" w:hAnsi="Times New Roman"/>
          <w:b/>
          <w:sz w:val="28"/>
          <w:szCs w:val="28"/>
        </w:rPr>
        <w:t>Работа и движение органов тела, их роль в движении и перераспределении крови в организме.</w:t>
      </w:r>
    </w:p>
    <w:p w:rsidR="00FC4BC4" w:rsidRPr="00D93335" w:rsidRDefault="00FC4BC4" w:rsidP="005D2FB4">
      <w:pPr>
        <w:pStyle w:val="NoSpacing"/>
        <w:spacing w:line="360" w:lineRule="auto"/>
        <w:ind w:firstLine="284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8B619D">
        <w:rPr>
          <w:rFonts w:ascii="Times New Roman" w:hAnsi="Times New Roman"/>
          <w:sz w:val="28"/>
          <w:szCs w:val="28"/>
        </w:rPr>
        <w:t>ровь приносит кислород и питательные вещества органам нашего тела. Но одинаковы ли потребности разных органов в крови?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93335">
        <w:rPr>
          <w:rFonts w:ascii="Times New Roman" w:hAnsi="Times New Roman"/>
          <w:sz w:val="28"/>
          <w:szCs w:val="28"/>
        </w:rPr>
        <w:t xml:space="preserve">Какова роль работы и движения тела в перераспределении крови по организму? </w:t>
      </w:r>
    </w:p>
    <w:p w:rsidR="00FC4BC4" w:rsidRPr="008B619D" w:rsidRDefault="00FC4BC4" w:rsidP="005D2FB4">
      <w:pPr>
        <w:pStyle w:val="NoSpacing"/>
        <w:spacing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8B619D">
        <w:rPr>
          <w:rFonts w:ascii="Times New Roman" w:hAnsi="Times New Roman"/>
          <w:sz w:val="28"/>
          <w:szCs w:val="28"/>
        </w:rPr>
        <w:t xml:space="preserve">Кровь составляет 1/13 </w:t>
      </w:r>
      <w:r>
        <w:rPr>
          <w:rFonts w:ascii="Times New Roman" w:hAnsi="Times New Roman"/>
          <w:sz w:val="28"/>
          <w:szCs w:val="28"/>
        </w:rPr>
        <w:t>веса человека. Это составляет 5л у взрослого человека, 3</w:t>
      </w:r>
      <w:r w:rsidRPr="008B619D">
        <w:rPr>
          <w:rFonts w:ascii="Times New Roman" w:hAnsi="Times New Roman"/>
          <w:sz w:val="28"/>
          <w:szCs w:val="28"/>
        </w:rPr>
        <w:t xml:space="preserve">л - у подростка. Но </w:t>
      </w:r>
      <w:r>
        <w:rPr>
          <w:rFonts w:ascii="Times New Roman" w:hAnsi="Times New Roman"/>
          <w:sz w:val="28"/>
          <w:szCs w:val="28"/>
        </w:rPr>
        <w:t xml:space="preserve">не вся кровь, а только часть </w:t>
      </w:r>
      <w:r w:rsidRPr="008B619D">
        <w:rPr>
          <w:rFonts w:ascii="Times New Roman" w:hAnsi="Times New Roman"/>
          <w:sz w:val="28"/>
          <w:szCs w:val="28"/>
        </w:rPr>
        <w:t>циркулируе</w:t>
      </w:r>
      <w:r>
        <w:rPr>
          <w:rFonts w:ascii="Times New Roman" w:hAnsi="Times New Roman"/>
          <w:sz w:val="28"/>
          <w:szCs w:val="28"/>
        </w:rPr>
        <w:t>т по организму. 46 % крови</w:t>
      </w:r>
      <w:r w:rsidRPr="008B619D">
        <w:rPr>
          <w:rFonts w:ascii="Times New Roman" w:hAnsi="Times New Roman"/>
          <w:sz w:val="28"/>
          <w:szCs w:val="28"/>
        </w:rPr>
        <w:t xml:space="preserve"> находится в запасе, в так называемом "кровяном д</w:t>
      </w:r>
      <w:r>
        <w:rPr>
          <w:rFonts w:ascii="Times New Roman" w:hAnsi="Times New Roman"/>
          <w:sz w:val="28"/>
          <w:szCs w:val="28"/>
        </w:rPr>
        <w:t>епо" - печени, селезенке, коже. Та часть</w:t>
      </w:r>
      <w:r w:rsidRPr="008B619D">
        <w:rPr>
          <w:rFonts w:ascii="Times New Roman" w:hAnsi="Times New Roman"/>
          <w:sz w:val="28"/>
          <w:szCs w:val="28"/>
        </w:rPr>
        <w:t xml:space="preserve"> крови, которая циркулирует в кровеносных сосудах, строго распределяе</w:t>
      </w:r>
      <w:r>
        <w:rPr>
          <w:rFonts w:ascii="Times New Roman" w:hAnsi="Times New Roman"/>
          <w:sz w:val="28"/>
          <w:szCs w:val="28"/>
        </w:rPr>
        <w:t>тся между различными органа</w:t>
      </w:r>
      <w:r>
        <w:rPr>
          <w:rFonts w:ascii="Times New Roman" w:hAnsi="Times New Roman"/>
          <w:sz w:val="28"/>
          <w:szCs w:val="28"/>
        </w:rPr>
        <w:softHyphen/>
        <w:t xml:space="preserve">ми. </w:t>
      </w:r>
      <w:r w:rsidRPr="008B619D">
        <w:rPr>
          <w:rFonts w:ascii="Times New Roman" w:hAnsi="Times New Roman"/>
          <w:sz w:val="28"/>
          <w:szCs w:val="28"/>
        </w:rPr>
        <w:t>Если на длинную доску, находящуюся на клинообразной подпорке, положить и уравновесить человека, получаются своеобразные весы</w:t>
      </w:r>
      <w:r>
        <w:rPr>
          <w:rFonts w:ascii="Times New Roman" w:hAnsi="Times New Roman"/>
          <w:sz w:val="28"/>
          <w:szCs w:val="28"/>
        </w:rPr>
        <w:t xml:space="preserve">. </w:t>
      </w:r>
      <w:r w:rsidRPr="008B619D">
        <w:rPr>
          <w:rFonts w:ascii="Times New Roman" w:hAnsi="Times New Roman"/>
          <w:sz w:val="28"/>
          <w:szCs w:val="28"/>
        </w:rPr>
        <w:t>Если к ногам добавить небольшой груз, то доска накло</w:t>
      </w:r>
      <w:r w:rsidRPr="008B619D">
        <w:rPr>
          <w:rFonts w:ascii="Times New Roman" w:hAnsi="Times New Roman"/>
          <w:sz w:val="28"/>
          <w:szCs w:val="28"/>
        </w:rPr>
        <w:softHyphen/>
        <w:t>нится в сторону ног, а если к голове, то доска опустится в сторону головы. Предложите человеку, лежащему на весах, решить небольшую арифметическую задачу, и доска накло</w:t>
      </w:r>
      <w:r w:rsidRPr="008B619D">
        <w:rPr>
          <w:rFonts w:ascii="Times New Roman" w:hAnsi="Times New Roman"/>
          <w:sz w:val="28"/>
          <w:szCs w:val="28"/>
        </w:rPr>
        <w:softHyphen/>
        <w:t>нится в сторону головы. Что же произошло? Когда человек начал думать, сосуды его мозга расширились, к голове по</w:t>
      </w:r>
      <w:r w:rsidRPr="008B619D">
        <w:rPr>
          <w:rFonts w:ascii="Times New Roman" w:hAnsi="Times New Roman"/>
          <w:sz w:val="28"/>
          <w:szCs w:val="28"/>
        </w:rPr>
        <w:softHyphen/>
        <w:t>ступило больше крови, она стала тяжелее. Но если предло</w:t>
      </w:r>
      <w:r w:rsidRPr="008B619D">
        <w:rPr>
          <w:rFonts w:ascii="Times New Roman" w:hAnsi="Times New Roman"/>
          <w:sz w:val="28"/>
          <w:szCs w:val="28"/>
        </w:rPr>
        <w:softHyphen/>
        <w:t>жить этому же человеку</w:t>
      </w:r>
      <w:r>
        <w:rPr>
          <w:rFonts w:ascii="Times New Roman" w:hAnsi="Times New Roman"/>
          <w:sz w:val="28"/>
          <w:szCs w:val="28"/>
        </w:rPr>
        <w:t xml:space="preserve"> подумать, что он ногами совершае</w:t>
      </w:r>
      <w:r w:rsidRPr="008B619D">
        <w:rPr>
          <w:rFonts w:ascii="Times New Roman" w:hAnsi="Times New Roman"/>
          <w:sz w:val="28"/>
          <w:szCs w:val="28"/>
        </w:rPr>
        <w:t>т физическую работу, то доска наклонится в сторону ног. Даже одна только мысль о работе вызывает расширение сосудов, а, следовательно, прилив крови к мышцам ног.</w:t>
      </w:r>
    </w:p>
    <w:p w:rsidR="00FC4BC4" w:rsidRDefault="00FC4BC4" w:rsidP="00582D87">
      <w:pPr>
        <w:pStyle w:val="NoSpacing"/>
        <w:spacing w:line="360" w:lineRule="auto"/>
        <w:ind w:firstLine="284"/>
        <w:jc w:val="both"/>
        <w:rPr>
          <w:rFonts w:ascii="Times New Roman" w:hAnsi="Times New Roman"/>
          <w:sz w:val="28"/>
          <w:szCs w:val="28"/>
          <w:lang w:val="en-US"/>
        </w:rPr>
      </w:pPr>
      <w:r w:rsidRPr="00CF2172">
        <w:rPr>
          <w:rFonts w:ascii="Times New Roman" w:hAnsi="Times New Roman"/>
          <w:b/>
          <w:i/>
          <w:sz w:val="28"/>
          <w:szCs w:val="28"/>
        </w:rPr>
        <w:t>Учитель.</w:t>
      </w:r>
      <w:r w:rsidRPr="00CF2172">
        <w:rPr>
          <w:rFonts w:ascii="Times New Roman" w:hAnsi="Times New Roman"/>
          <w:i/>
          <w:sz w:val="28"/>
          <w:szCs w:val="28"/>
        </w:rPr>
        <w:t xml:space="preserve"> </w:t>
      </w:r>
      <w:r w:rsidRPr="008B619D">
        <w:rPr>
          <w:rFonts w:ascii="Times New Roman" w:hAnsi="Times New Roman"/>
          <w:sz w:val="28"/>
          <w:szCs w:val="28"/>
        </w:rPr>
        <w:t>Таким образом, в организме непрерывно в зависимости от труда и внешних условий происходит распределение кро</w:t>
      </w:r>
      <w:r w:rsidRPr="008B619D">
        <w:rPr>
          <w:rFonts w:ascii="Times New Roman" w:hAnsi="Times New Roman"/>
          <w:sz w:val="28"/>
          <w:szCs w:val="28"/>
        </w:rPr>
        <w:softHyphen/>
        <w:t xml:space="preserve">ви: сосуды одних органов значительно сужены, а </w:t>
      </w:r>
      <w:r>
        <w:rPr>
          <w:rFonts w:ascii="Times New Roman" w:hAnsi="Times New Roman"/>
          <w:sz w:val="28"/>
          <w:szCs w:val="28"/>
        </w:rPr>
        <w:t>других ор</w:t>
      </w:r>
      <w:r>
        <w:rPr>
          <w:rFonts w:ascii="Times New Roman" w:hAnsi="Times New Roman"/>
          <w:sz w:val="28"/>
          <w:szCs w:val="28"/>
        </w:rPr>
        <w:softHyphen/>
        <w:t xml:space="preserve">ганов расширены. Каким образом регулируется </w:t>
      </w:r>
      <w:r w:rsidRPr="008B619D">
        <w:rPr>
          <w:rFonts w:ascii="Times New Roman" w:hAnsi="Times New Roman"/>
          <w:sz w:val="28"/>
          <w:szCs w:val="28"/>
        </w:rPr>
        <w:t>этот процесс?</w:t>
      </w:r>
    </w:p>
    <w:p w:rsidR="00FC4BC4" w:rsidRPr="00CF2172" w:rsidRDefault="00FC4BC4" w:rsidP="00582D87">
      <w:pPr>
        <w:pStyle w:val="NoSpacing"/>
        <w:numPr>
          <w:ilvl w:val="0"/>
          <w:numId w:val="31"/>
        </w:num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CF2172">
        <w:rPr>
          <w:rFonts w:ascii="Times New Roman" w:hAnsi="Times New Roman"/>
          <w:b/>
          <w:sz w:val="28"/>
          <w:szCs w:val="28"/>
        </w:rPr>
        <w:t>Регулирование величины просвета сосудов. Роль хими</w:t>
      </w:r>
      <w:r w:rsidRPr="00CF2172">
        <w:rPr>
          <w:rFonts w:ascii="Times New Roman" w:hAnsi="Times New Roman"/>
          <w:b/>
          <w:sz w:val="28"/>
          <w:szCs w:val="28"/>
        </w:rPr>
        <w:softHyphen/>
        <w:t>ческих веществ и их концентрация в крови.</w:t>
      </w:r>
    </w:p>
    <w:p w:rsidR="00FC4BC4" w:rsidRDefault="00FC4BC4" w:rsidP="005D2FB4">
      <w:pPr>
        <w:pStyle w:val="NoSpacing"/>
        <w:spacing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8B619D">
        <w:rPr>
          <w:rFonts w:ascii="Times New Roman" w:hAnsi="Times New Roman"/>
          <w:sz w:val="28"/>
          <w:szCs w:val="28"/>
        </w:rPr>
        <w:t>Стенки кровеносных сосудов оплетены тончайшей сетью нервов. Импульсы от сосудодвигательного центра передаются по нервам, оплетающим сосуды, гладким мышечным волокнам, вызывая расширение или сужение сосудов. Отдельные капилляры могут совсем обескровиться и стенки их сомкнут</w:t>
      </w:r>
      <w:r w:rsidRPr="008B619D">
        <w:rPr>
          <w:rFonts w:ascii="Times New Roman" w:hAnsi="Times New Roman"/>
          <w:sz w:val="28"/>
          <w:szCs w:val="28"/>
        </w:rPr>
        <w:softHyphen/>
        <w:t>ся.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619D">
        <w:rPr>
          <w:rFonts w:ascii="Times New Roman" w:hAnsi="Times New Roman"/>
          <w:sz w:val="28"/>
          <w:szCs w:val="28"/>
        </w:rPr>
        <w:t>Высшим регулятором просвета сосудов является голов</w:t>
      </w:r>
      <w:r w:rsidRPr="008B619D">
        <w:rPr>
          <w:rFonts w:ascii="Times New Roman" w:hAnsi="Times New Roman"/>
          <w:sz w:val="28"/>
          <w:szCs w:val="28"/>
        </w:rPr>
        <w:softHyphen/>
        <w:t>ной мозг. Кора мозга может условно рефлекторно изменять просвет сосудов. Как же это происходит?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619D">
        <w:rPr>
          <w:rFonts w:ascii="Times New Roman" w:hAnsi="Times New Roman"/>
          <w:sz w:val="28"/>
          <w:szCs w:val="28"/>
        </w:rPr>
        <w:t>Сердце иннервируется 2 парами центробежных нервов: блуждающими и симпатическими. Блуждающие нервы берут начало в продолговатом мозге, а симпатические отходят от шейного симпатического узла. Блуждающие нервы тормозят сердечную деятельность. Человеческое сердце и сердце животных находится под постоянным сдерживающим влия</w:t>
      </w:r>
      <w:r w:rsidRPr="008B619D">
        <w:rPr>
          <w:rFonts w:ascii="Times New Roman" w:hAnsi="Times New Roman"/>
          <w:sz w:val="28"/>
          <w:szCs w:val="28"/>
        </w:rPr>
        <w:softHyphen/>
        <w:t>нием блуждающих нервов. Под влиянием импульсов, по</w:t>
      </w:r>
      <w:r w:rsidRPr="008B619D">
        <w:rPr>
          <w:rFonts w:ascii="Times New Roman" w:hAnsi="Times New Roman"/>
          <w:sz w:val="28"/>
          <w:szCs w:val="28"/>
        </w:rPr>
        <w:softHyphen/>
        <w:t>ступающих к сердцу по симпатическим нервам, улучшается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619D">
        <w:rPr>
          <w:rFonts w:ascii="Times New Roman" w:hAnsi="Times New Roman"/>
          <w:sz w:val="28"/>
          <w:szCs w:val="28"/>
        </w:rPr>
        <w:t>ритм сердечной деятельности и усиливается каждое сердечное сокращение. При этом возрастает систолический объем крови. Блуждающие и симпатические нервы сердца</w:t>
      </w:r>
      <w:r>
        <w:rPr>
          <w:rFonts w:ascii="Times New Roman" w:hAnsi="Times New Roman"/>
          <w:sz w:val="28"/>
          <w:szCs w:val="28"/>
        </w:rPr>
        <w:t xml:space="preserve"> обычно действуют согласованно.</w:t>
      </w:r>
    </w:p>
    <w:p w:rsidR="00FC4BC4" w:rsidRPr="008B619D" w:rsidRDefault="00FC4BC4" w:rsidP="005D2FB4">
      <w:pPr>
        <w:pStyle w:val="NoSpacing"/>
        <w:spacing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8B619D">
        <w:rPr>
          <w:rFonts w:ascii="Times New Roman" w:hAnsi="Times New Roman"/>
          <w:sz w:val="28"/>
          <w:szCs w:val="28"/>
        </w:rPr>
        <w:t>На деятель</w:t>
      </w:r>
      <w:r w:rsidRPr="008B619D">
        <w:rPr>
          <w:rFonts w:ascii="Times New Roman" w:hAnsi="Times New Roman"/>
          <w:sz w:val="28"/>
          <w:szCs w:val="28"/>
        </w:rPr>
        <w:softHyphen/>
        <w:t>ность сердца и сосудов влияют некоторые химические ве</w:t>
      </w:r>
      <w:r w:rsidRPr="008B619D">
        <w:rPr>
          <w:rFonts w:ascii="Times New Roman" w:hAnsi="Times New Roman"/>
          <w:sz w:val="28"/>
          <w:szCs w:val="28"/>
        </w:rPr>
        <w:softHyphen/>
        <w:t xml:space="preserve">щества, находящиеся в крови. </w:t>
      </w:r>
      <w:r>
        <w:rPr>
          <w:rFonts w:ascii="Times New Roman" w:hAnsi="Times New Roman"/>
          <w:sz w:val="28"/>
          <w:szCs w:val="28"/>
        </w:rPr>
        <w:t xml:space="preserve">Адреналин </w:t>
      </w:r>
      <w:r w:rsidRPr="008B619D">
        <w:rPr>
          <w:rFonts w:ascii="Times New Roman" w:hAnsi="Times New Roman"/>
          <w:sz w:val="28"/>
          <w:szCs w:val="28"/>
        </w:rPr>
        <w:t xml:space="preserve">учащает и усиливает деятельность сердца и суживает просвет кровеносных сосудов. </w:t>
      </w:r>
      <w:r>
        <w:rPr>
          <w:rFonts w:ascii="Times New Roman" w:hAnsi="Times New Roman"/>
          <w:sz w:val="28"/>
          <w:szCs w:val="28"/>
        </w:rPr>
        <w:t xml:space="preserve">Ацетилхолин </w:t>
      </w:r>
      <w:r w:rsidRPr="008B619D">
        <w:rPr>
          <w:rFonts w:ascii="Times New Roman" w:hAnsi="Times New Roman"/>
          <w:sz w:val="28"/>
          <w:szCs w:val="28"/>
        </w:rPr>
        <w:t>расширяет просвет кровеносных сосудов и замед</w:t>
      </w:r>
      <w:r w:rsidRPr="008B619D">
        <w:rPr>
          <w:rFonts w:ascii="Times New Roman" w:hAnsi="Times New Roman"/>
          <w:sz w:val="28"/>
          <w:szCs w:val="28"/>
        </w:rPr>
        <w:softHyphen/>
        <w:t>ляет и ос</w:t>
      </w:r>
      <w:r>
        <w:rPr>
          <w:rFonts w:ascii="Times New Roman" w:hAnsi="Times New Roman"/>
          <w:sz w:val="28"/>
          <w:szCs w:val="28"/>
        </w:rPr>
        <w:t xml:space="preserve">лабляет сердечную деятельность. </w:t>
      </w:r>
      <w:r w:rsidRPr="008B619D">
        <w:rPr>
          <w:rFonts w:ascii="Times New Roman" w:hAnsi="Times New Roman"/>
          <w:sz w:val="28"/>
          <w:szCs w:val="28"/>
        </w:rPr>
        <w:t xml:space="preserve">Увеличение концентрации ионов калия тормозит работу сердца, а увеличение ионов кальция вызывает учащение и усиление сердечной деятельности. </w:t>
      </w:r>
      <w:r>
        <w:rPr>
          <w:rFonts w:ascii="Times New Roman" w:hAnsi="Times New Roman"/>
          <w:sz w:val="28"/>
          <w:szCs w:val="28"/>
        </w:rPr>
        <w:t xml:space="preserve">Выделение химических </w:t>
      </w:r>
      <w:r w:rsidRPr="008B619D">
        <w:rPr>
          <w:rFonts w:ascii="Times New Roman" w:hAnsi="Times New Roman"/>
          <w:sz w:val="28"/>
          <w:szCs w:val="28"/>
        </w:rPr>
        <w:t>веществ в крови и поддержание их определенной концент</w:t>
      </w:r>
      <w:r w:rsidRPr="008B619D">
        <w:rPr>
          <w:rFonts w:ascii="Times New Roman" w:hAnsi="Times New Roman"/>
          <w:sz w:val="28"/>
          <w:szCs w:val="28"/>
        </w:rPr>
        <w:softHyphen/>
        <w:t>рации в крови регулируется нервной системой.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619D">
        <w:rPr>
          <w:rFonts w:ascii="Times New Roman" w:hAnsi="Times New Roman"/>
          <w:sz w:val="28"/>
          <w:szCs w:val="28"/>
        </w:rPr>
        <w:t>Ритм и сила сердечных сокращений меняется в зависи</w:t>
      </w:r>
      <w:r w:rsidRPr="008B619D">
        <w:rPr>
          <w:rFonts w:ascii="Times New Roman" w:hAnsi="Times New Roman"/>
          <w:sz w:val="28"/>
          <w:szCs w:val="28"/>
        </w:rPr>
        <w:softHyphen/>
        <w:t>мости от эмоционального состояния человека, выполняемой работы. Состояние человека влияет на кровеносные сосуды, меняя их просвет. При страхе, гневе, физических напряже</w:t>
      </w:r>
      <w:r w:rsidRPr="008B619D">
        <w:rPr>
          <w:rFonts w:ascii="Times New Roman" w:hAnsi="Times New Roman"/>
          <w:sz w:val="28"/>
          <w:szCs w:val="28"/>
        </w:rPr>
        <w:softHyphen/>
        <w:t xml:space="preserve">ний человек бледнеет и краснеет. Работа сердца и просвет кровеносных сосудов связаны с </w:t>
      </w:r>
      <w:r>
        <w:rPr>
          <w:rFonts w:ascii="Times New Roman" w:hAnsi="Times New Roman"/>
          <w:sz w:val="28"/>
          <w:szCs w:val="28"/>
        </w:rPr>
        <w:t>обеспечением</w:t>
      </w:r>
      <w:r w:rsidRPr="008B619D">
        <w:rPr>
          <w:rFonts w:ascii="Times New Roman" w:hAnsi="Times New Roman"/>
          <w:sz w:val="28"/>
          <w:szCs w:val="28"/>
        </w:rPr>
        <w:t xml:space="preserve"> организма, его ор</w:t>
      </w:r>
      <w:r>
        <w:rPr>
          <w:rFonts w:ascii="Times New Roman" w:hAnsi="Times New Roman"/>
          <w:sz w:val="28"/>
          <w:szCs w:val="28"/>
        </w:rPr>
        <w:t xml:space="preserve">ганов и тканей </w:t>
      </w:r>
      <w:r w:rsidRPr="008B619D">
        <w:rPr>
          <w:rFonts w:ascii="Times New Roman" w:hAnsi="Times New Roman"/>
          <w:sz w:val="28"/>
          <w:szCs w:val="28"/>
        </w:rPr>
        <w:t>кислородом и питатель</w:t>
      </w:r>
      <w:r w:rsidRPr="008B619D">
        <w:rPr>
          <w:rFonts w:ascii="Times New Roman" w:hAnsi="Times New Roman"/>
          <w:sz w:val="28"/>
          <w:szCs w:val="28"/>
        </w:rPr>
        <w:softHyphen/>
        <w:t>ными веществами. Приспособление деятельности сердечнососудистой системы к тем условиям, в которых находится организм, осуществляется нервным и гуморальным регуляторными механизмами, которые обычно функционируют взаимосвязано. Нервные влияния, регулирующие деятельность сердца и кровеносных сосудов, передаются к ним из центральной нервной системы, по центробежным нервам. Раз</w:t>
      </w:r>
      <w:r w:rsidRPr="008B619D">
        <w:rPr>
          <w:rFonts w:ascii="Times New Roman" w:hAnsi="Times New Roman"/>
          <w:sz w:val="28"/>
          <w:szCs w:val="28"/>
        </w:rPr>
        <w:softHyphen/>
        <w:t>дражением любых чувствительных окончаний можно рефлекторно вызвать урежение и учащение сокращений сердца. Тепло, холод, укол и другие раздражения вызывают в окон</w:t>
      </w:r>
      <w:r w:rsidRPr="008B619D">
        <w:rPr>
          <w:rFonts w:ascii="Times New Roman" w:hAnsi="Times New Roman"/>
          <w:sz w:val="28"/>
          <w:szCs w:val="28"/>
        </w:rPr>
        <w:softHyphen/>
        <w:t>чаниях центростремительных нервов возбуждение, которое передается в центральную нервную систему и оттуда по блуж</w:t>
      </w:r>
      <w:r w:rsidRPr="008B619D">
        <w:rPr>
          <w:rFonts w:ascii="Times New Roman" w:hAnsi="Times New Roman"/>
          <w:sz w:val="28"/>
          <w:szCs w:val="28"/>
        </w:rPr>
        <w:softHyphen/>
        <w:t xml:space="preserve">дающему или симпатическому нервам достигает сердца. </w:t>
      </w:r>
    </w:p>
    <w:p w:rsidR="00FC4BC4" w:rsidRPr="00CF2172" w:rsidRDefault="00FC4BC4" w:rsidP="005D2FB4">
      <w:pPr>
        <w:pStyle w:val="NoSpacing"/>
        <w:spacing w:line="360" w:lineRule="auto"/>
        <w:ind w:firstLine="284"/>
        <w:jc w:val="both"/>
        <w:rPr>
          <w:rFonts w:ascii="Times New Roman" w:hAnsi="Times New Roman"/>
          <w:b/>
          <w:i/>
          <w:sz w:val="28"/>
          <w:szCs w:val="28"/>
        </w:rPr>
      </w:pPr>
      <w:r w:rsidRPr="00CF2172">
        <w:rPr>
          <w:rFonts w:ascii="Times New Roman" w:hAnsi="Times New Roman"/>
          <w:b/>
          <w:i/>
          <w:sz w:val="28"/>
          <w:szCs w:val="28"/>
        </w:rPr>
        <w:t>В заключение проводится беседа, в ходе которой обсуждают</w:t>
      </w:r>
      <w:r w:rsidRPr="00CF2172">
        <w:rPr>
          <w:rFonts w:ascii="Times New Roman" w:hAnsi="Times New Roman"/>
          <w:b/>
          <w:i/>
          <w:sz w:val="28"/>
          <w:szCs w:val="28"/>
        </w:rPr>
        <w:softHyphen/>
        <w:t>ся и закрепляются полученные на семинаре знания.</w:t>
      </w:r>
    </w:p>
    <w:p w:rsidR="00FC4BC4" w:rsidRPr="00CF2172" w:rsidRDefault="00FC4BC4" w:rsidP="005D2FB4">
      <w:pPr>
        <w:pStyle w:val="NoSpacing"/>
        <w:spacing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CF2172">
        <w:rPr>
          <w:rFonts w:ascii="Times New Roman" w:hAnsi="Times New Roman"/>
          <w:b/>
          <w:sz w:val="28"/>
          <w:szCs w:val="28"/>
        </w:rPr>
        <w:t>Выводы:</w:t>
      </w:r>
      <w:r w:rsidRPr="00CF2172">
        <w:rPr>
          <w:rFonts w:ascii="Times New Roman" w:hAnsi="Times New Roman"/>
          <w:sz w:val="28"/>
          <w:szCs w:val="28"/>
        </w:rPr>
        <w:t xml:space="preserve"> </w:t>
      </w:r>
    </w:p>
    <w:p w:rsidR="00FC4BC4" w:rsidRDefault="00FC4BC4" w:rsidP="005D2FB4">
      <w:pPr>
        <w:pStyle w:val="NoSpacing"/>
        <w:numPr>
          <w:ilvl w:val="0"/>
          <w:numId w:val="23"/>
        </w:numPr>
        <w:spacing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8B619D">
        <w:rPr>
          <w:rFonts w:ascii="Times New Roman" w:hAnsi="Times New Roman"/>
          <w:sz w:val="28"/>
          <w:szCs w:val="28"/>
        </w:rPr>
        <w:t>Движение крови по сосудам объясняется физико-химическими закономерностями, кото</w:t>
      </w:r>
      <w:r w:rsidRPr="008B619D">
        <w:rPr>
          <w:rFonts w:ascii="Times New Roman" w:hAnsi="Times New Roman"/>
          <w:sz w:val="28"/>
          <w:szCs w:val="28"/>
        </w:rPr>
        <w:softHyphen/>
        <w:t>рые действуют в организ</w:t>
      </w:r>
      <w:r>
        <w:rPr>
          <w:rFonts w:ascii="Times New Roman" w:hAnsi="Times New Roman"/>
          <w:sz w:val="28"/>
          <w:szCs w:val="28"/>
        </w:rPr>
        <w:t>ме как в физическом теле.</w:t>
      </w:r>
    </w:p>
    <w:p w:rsidR="00FC4BC4" w:rsidRDefault="00FC4BC4" w:rsidP="005D2FB4">
      <w:pPr>
        <w:pStyle w:val="NoSpacing"/>
        <w:numPr>
          <w:ilvl w:val="0"/>
          <w:numId w:val="23"/>
        </w:numPr>
        <w:spacing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</w:t>
      </w:r>
      <w:r w:rsidRPr="008B619D">
        <w:rPr>
          <w:rFonts w:ascii="Times New Roman" w:hAnsi="Times New Roman"/>
          <w:sz w:val="28"/>
          <w:szCs w:val="28"/>
        </w:rPr>
        <w:t>ти закономерности подчиняются физическим процессам не</w:t>
      </w:r>
      <w:r w:rsidRPr="008B619D">
        <w:rPr>
          <w:rFonts w:ascii="Times New Roman" w:hAnsi="Times New Roman"/>
          <w:sz w:val="28"/>
          <w:szCs w:val="28"/>
        </w:rPr>
        <w:softHyphen/>
        <w:t xml:space="preserve">рвной и гуморальной регуляции кровообращения, работе всего организма. </w:t>
      </w:r>
    </w:p>
    <w:p w:rsidR="00FC4BC4" w:rsidRPr="00AB47DE" w:rsidRDefault="00FC4BC4" w:rsidP="005D2FB4">
      <w:pPr>
        <w:pStyle w:val="NoSpacing"/>
        <w:numPr>
          <w:ilvl w:val="0"/>
          <w:numId w:val="23"/>
        </w:numPr>
        <w:spacing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AB47DE">
        <w:rPr>
          <w:rFonts w:ascii="Times New Roman" w:hAnsi="Times New Roman"/>
          <w:sz w:val="28"/>
          <w:szCs w:val="28"/>
        </w:rPr>
        <w:t>Организм – это единое целое, в котором физические, химические и биологические процессы взаимосвязаны. Поэтому Ф. Энгельс считал, что живой организм - высшее единство, связывающее в себе в одно целое механику, физику и химию.</w:t>
      </w:r>
    </w:p>
    <w:p w:rsidR="00FC4BC4" w:rsidRDefault="00FC4BC4" w:rsidP="005D2FB4">
      <w:pPr>
        <w:pStyle w:val="NoSpacing"/>
        <w:numPr>
          <w:ilvl w:val="0"/>
          <w:numId w:val="23"/>
        </w:numPr>
        <w:spacing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AB47DE">
        <w:rPr>
          <w:rFonts w:ascii="Times New Roman" w:hAnsi="Times New Roman"/>
          <w:sz w:val="28"/>
          <w:szCs w:val="28"/>
        </w:rPr>
        <w:t>Организм познаваем, и для его изучения нужны знания по биологии, физике, химии, мате</w:t>
      </w:r>
      <w:r w:rsidRPr="00AB47DE">
        <w:rPr>
          <w:rFonts w:ascii="Times New Roman" w:hAnsi="Times New Roman"/>
          <w:sz w:val="28"/>
          <w:szCs w:val="28"/>
        </w:rPr>
        <w:softHyphen/>
        <w:t xml:space="preserve">матике. </w:t>
      </w:r>
    </w:p>
    <w:p w:rsidR="00FC4BC4" w:rsidRPr="002C7137" w:rsidRDefault="00FC4BC4" w:rsidP="005D2FB4">
      <w:pPr>
        <w:pStyle w:val="NoSpacing"/>
        <w:numPr>
          <w:ilvl w:val="0"/>
          <w:numId w:val="23"/>
        </w:numPr>
        <w:spacing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AB47DE">
        <w:rPr>
          <w:rFonts w:ascii="Times New Roman" w:hAnsi="Times New Roman"/>
          <w:sz w:val="28"/>
          <w:szCs w:val="28"/>
        </w:rPr>
        <w:t>Мир – един, законы в нем – едины.</w:t>
      </w:r>
      <w:r w:rsidRPr="00AB47DE">
        <w:rPr>
          <w:rFonts w:ascii="Times New Roman" w:hAnsi="Times New Roman"/>
          <w:b/>
          <w:i/>
          <w:sz w:val="28"/>
          <w:szCs w:val="28"/>
        </w:rPr>
        <w:t xml:space="preserve"> </w:t>
      </w:r>
    </w:p>
    <w:p w:rsidR="00FC4BC4" w:rsidRPr="002C7137" w:rsidRDefault="00FC4BC4" w:rsidP="005D2FB4">
      <w:pPr>
        <w:pStyle w:val="NoSpacing"/>
        <w:spacing w:line="360" w:lineRule="auto"/>
        <w:ind w:firstLine="284"/>
        <w:jc w:val="both"/>
        <w:rPr>
          <w:rFonts w:ascii="Times New Roman" w:hAnsi="Times New Roman"/>
          <w:i/>
          <w:sz w:val="28"/>
          <w:szCs w:val="28"/>
        </w:rPr>
      </w:pPr>
      <w:r w:rsidRPr="002C7137">
        <w:rPr>
          <w:rFonts w:ascii="Times New Roman" w:hAnsi="Times New Roman"/>
          <w:i/>
          <w:sz w:val="28"/>
          <w:szCs w:val="28"/>
        </w:rPr>
        <w:t>Для закрепления материала может быть предложено заполнение таблицы</w:t>
      </w:r>
      <w:r>
        <w:rPr>
          <w:rFonts w:ascii="Times New Roman" w:hAnsi="Times New Roman"/>
          <w:i/>
          <w:sz w:val="28"/>
          <w:szCs w:val="28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68"/>
        <w:gridCol w:w="7654"/>
      </w:tblGrid>
      <w:tr w:rsidR="00FC4BC4" w:rsidRPr="00E732BC" w:rsidTr="00E732BC">
        <w:tc>
          <w:tcPr>
            <w:tcW w:w="1668" w:type="dxa"/>
          </w:tcPr>
          <w:p w:rsidR="00FC4BC4" w:rsidRPr="00C253E8" w:rsidRDefault="00FC4BC4" w:rsidP="005D2FB4">
            <w:pPr>
              <w:pStyle w:val="NoSpacing"/>
              <w:spacing w:line="36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3E8">
              <w:rPr>
                <w:rFonts w:ascii="Times New Roman" w:hAnsi="Times New Roman"/>
                <w:sz w:val="24"/>
                <w:szCs w:val="24"/>
              </w:rPr>
              <w:t>Предметы</w:t>
            </w:r>
          </w:p>
        </w:tc>
        <w:tc>
          <w:tcPr>
            <w:tcW w:w="7654" w:type="dxa"/>
          </w:tcPr>
          <w:p w:rsidR="00FC4BC4" w:rsidRPr="00C253E8" w:rsidRDefault="00FC4BC4" w:rsidP="005D2FB4">
            <w:pPr>
              <w:pStyle w:val="NoSpacing"/>
              <w:spacing w:line="36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3E8">
              <w:rPr>
                <w:rFonts w:ascii="Times New Roman" w:hAnsi="Times New Roman"/>
                <w:sz w:val="24"/>
                <w:szCs w:val="24"/>
              </w:rPr>
              <w:t>Понятия, законы, величины.</w:t>
            </w:r>
          </w:p>
        </w:tc>
      </w:tr>
      <w:tr w:rsidR="00FC4BC4" w:rsidRPr="00E732BC" w:rsidTr="00E732BC">
        <w:tc>
          <w:tcPr>
            <w:tcW w:w="1668" w:type="dxa"/>
          </w:tcPr>
          <w:p w:rsidR="00FC4BC4" w:rsidRPr="00C253E8" w:rsidRDefault="00FC4BC4" w:rsidP="005D2FB4">
            <w:pPr>
              <w:pStyle w:val="NoSpacing"/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3E8">
              <w:rPr>
                <w:rFonts w:ascii="Times New Roman" w:hAnsi="Times New Roman"/>
                <w:sz w:val="24"/>
                <w:szCs w:val="24"/>
              </w:rPr>
              <w:t>Физика</w:t>
            </w:r>
          </w:p>
        </w:tc>
        <w:tc>
          <w:tcPr>
            <w:tcW w:w="7654" w:type="dxa"/>
          </w:tcPr>
          <w:p w:rsidR="00FC4BC4" w:rsidRPr="00C253E8" w:rsidRDefault="00FC4BC4" w:rsidP="005D2FB4">
            <w:pPr>
              <w:pStyle w:val="NoSpacing"/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4BC4" w:rsidRPr="00E732BC" w:rsidTr="00E732BC">
        <w:tc>
          <w:tcPr>
            <w:tcW w:w="1668" w:type="dxa"/>
          </w:tcPr>
          <w:p w:rsidR="00FC4BC4" w:rsidRPr="00C253E8" w:rsidRDefault="00FC4BC4" w:rsidP="005D2FB4">
            <w:pPr>
              <w:pStyle w:val="NoSpacing"/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3E8">
              <w:rPr>
                <w:rFonts w:ascii="Times New Roman" w:hAnsi="Times New Roman"/>
                <w:sz w:val="24"/>
                <w:szCs w:val="24"/>
              </w:rPr>
              <w:t>Биология</w:t>
            </w:r>
          </w:p>
        </w:tc>
        <w:tc>
          <w:tcPr>
            <w:tcW w:w="7654" w:type="dxa"/>
          </w:tcPr>
          <w:p w:rsidR="00FC4BC4" w:rsidRPr="00C253E8" w:rsidRDefault="00FC4BC4" w:rsidP="005D2FB4">
            <w:pPr>
              <w:pStyle w:val="NoSpacing"/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4BC4" w:rsidRPr="00E732BC" w:rsidTr="00E732BC">
        <w:tc>
          <w:tcPr>
            <w:tcW w:w="1668" w:type="dxa"/>
          </w:tcPr>
          <w:p w:rsidR="00FC4BC4" w:rsidRPr="00C253E8" w:rsidRDefault="00FC4BC4" w:rsidP="005D2FB4">
            <w:pPr>
              <w:pStyle w:val="NoSpacing"/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3E8">
              <w:rPr>
                <w:rFonts w:ascii="Times New Roman" w:hAnsi="Times New Roman"/>
                <w:sz w:val="24"/>
                <w:szCs w:val="24"/>
              </w:rPr>
              <w:t>География</w:t>
            </w:r>
          </w:p>
        </w:tc>
        <w:tc>
          <w:tcPr>
            <w:tcW w:w="7654" w:type="dxa"/>
          </w:tcPr>
          <w:p w:rsidR="00FC4BC4" w:rsidRPr="00C253E8" w:rsidRDefault="00FC4BC4" w:rsidP="005D2FB4">
            <w:pPr>
              <w:pStyle w:val="NoSpacing"/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4BC4" w:rsidRPr="00E732BC" w:rsidTr="00E732BC">
        <w:tc>
          <w:tcPr>
            <w:tcW w:w="1668" w:type="dxa"/>
          </w:tcPr>
          <w:p w:rsidR="00FC4BC4" w:rsidRPr="00C253E8" w:rsidRDefault="00FC4BC4" w:rsidP="005D2FB4">
            <w:pPr>
              <w:pStyle w:val="NoSpacing"/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3E8">
              <w:rPr>
                <w:rFonts w:ascii="Times New Roman" w:hAnsi="Times New Roman"/>
                <w:sz w:val="24"/>
                <w:szCs w:val="24"/>
              </w:rPr>
              <w:t>Геометрия</w:t>
            </w:r>
          </w:p>
        </w:tc>
        <w:tc>
          <w:tcPr>
            <w:tcW w:w="7654" w:type="dxa"/>
          </w:tcPr>
          <w:p w:rsidR="00FC4BC4" w:rsidRPr="00C253E8" w:rsidRDefault="00FC4BC4" w:rsidP="005D2FB4">
            <w:pPr>
              <w:pStyle w:val="NoSpacing"/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4BC4" w:rsidRPr="00E732BC" w:rsidTr="00E732BC">
        <w:tc>
          <w:tcPr>
            <w:tcW w:w="1668" w:type="dxa"/>
          </w:tcPr>
          <w:p w:rsidR="00FC4BC4" w:rsidRPr="00C253E8" w:rsidRDefault="00FC4BC4" w:rsidP="005D2FB4">
            <w:pPr>
              <w:pStyle w:val="NoSpacing"/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3E8">
              <w:rPr>
                <w:rFonts w:ascii="Times New Roman" w:hAnsi="Times New Roman"/>
                <w:sz w:val="24"/>
                <w:szCs w:val="24"/>
              </w:rPr>
              <w:t>Химия</w:t>
            </w:r>
          </w:p>
        </w:tc>
        <w:tc>
          <w:tcPr>
            <w:tcW w:w="7654" w:type="dxa"/>
          </w:tcPr>
          <w:p w:rsidR="00FC4BC4" w:rsidRPr="00C253E8" w:rsidRDefault="00FC4BC4" w:rsidP="005D2FB4">
            <w:pPr>
              <w:pStyle w:val="NoSpacing"/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C4BC4" w:rsidRDefault="00FC4BC4" w:rsidP="005D2FB4">
      <w:pPr>
        <w:pStyle w:val="NoSpacing"/>
        <w:spacing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</w:p>
    <w:p w:rsidR="00FC4BC4" w:rsidRPr="00EC605D" w:rsidRDefault="00FC4BC4" w:rsidP="005D2FB4">
      <w:pPr>
        <w:pStyle w:val="NoSpacing"/>
        <w:spacing w:line="360" w:lineRule="auto"/>
        <w:ind w:firstLine="284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Л</w:t>
      </w:r>
      <w:r w:rsidRPr="00EC605D">
        <w:rPr>
          <w:rFonts w:ascii="Times New Roman" w:hAnsi="Times New Roman"/>
          <w:b/>
          <w:i/>
          <w:sz w:val="28"/>
          <w:szCs w:val="28"/>
        </w:rPr>
        <w:t>итература:</w:t>
      </w:r>
    </w:p>
    <w:p w:rsidR="00FC4BC4" w:rsidRDefault="00FC4BC4" w:rsidP="005D2FB4">
      <w:pPr>
        <w:pStyle w:val="NoSpacing"/>
        <w:numPr>
          <w:ilvl w:val="0"/>
          <w:numId w:val="16"/>
        </w:numPr>
        <w:spacing w:line="360" w:lineRule="auto"/>
        <w:ind w:firstLine="284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sz w:val="28"/>
          <w:szCs w:val="28"/>
        </w:rPr>
        <w:t>Атлас «Нервная система человека. Строение и нарушения»./ Под ред. В.М. Астапова и Ю.В. Микадзе. Исправл. и дополненное издание. – М.: ПЕРСЭ, 2001.</w:t>
      </w:r>
    </w:p>
    <w:p w:rsidR="00FC4BC4" w:rsidRDefault="00FC4BC4" w:rsidP="005D2FB4">
      <w:pPr>
        <w:pStyle w:val="NoSpacing"/>
        <w:numPr>
          <w:ilvl w:val="0"/>
          <w:numId w:val="16"/>
        </w:numPr>
        <w:spacing w:line="360" w:lineRule="auto"/>
        <w:ind w:firstLine="284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sz w:val="28"/>
          <w:szCs w:val="28"/>
        </w:rPr>
        <w:t>Грин Н., Стаут У., Тейлор Д. Биология: В 3 т. Т.2: Пер. с англ./ Под ред. Р.Сопера. – М.: Мир, 1990.</w:t>
      </w:r>
    </w:p>
    <w:p w:rsidR="00FC4BC4" w:rsidRDefault="00FC4BC4" w:rsidP="005D2FB4">
      <w:pPr>
        <w:pStyle w:val="NoSpacing"/>
        <w:numPr>
          <w:ilvl w:val="0"/>
          <w:numId w:val="16"/>
        </w:numPr>
        <w:spacing w:line="360" w:lineRule="auto"/>
        <w:ind w:firstLine="284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sz w:val="28"/>
          <w:szCs w:val="28"/>
        </w:rPr>
        <w:t>Залесский М. Занимательная анатомия для детей, или Как устроен человек и его меньшие братья. – М.: Росмэн, 1998.</w:t>
      </w:r>
    </w:p>
    <w:p w:rsidR="00FC4BC4" w:rsidRDefault="00FC4BC4" w:rsidP="005D2FB4">
      <w:pPr>
        <w:pStyle w:val="NoSpacing"/>
        <w:numPr>
          <w:ilvl w:val="0"/>
          <w:numId w:val="16"/>
        </w:numPr>
        <w:spacing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F43651">
        <w:rPr>
          <w:rFonts w:ascii="Times New Roman" w:hAnsi="Times New Roman"/>
          <w:sz w:val="28"/>
          <w:szCs w:val="28"/>
        </w:rPr>
        <w:t>Ильченко В.Р. Перекрёстки физики, химии и биологии. – М.: Просвещение, 1986.</w:t>
      </w:r>
    </w:p>
    <w:p w:rsidR="00FC4BC4" w:rsidRDefault="00FC4BC4" w:rsidP="005D2FB4">
      <w:pPr>
        <w:pStyle w:val="NoSpacing"/>
        <w:numPr>
          <w:ilvl w:val="0"/>
          <w:numId w:val="16"/>
        </w:numPr>
        <w:spacing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F43651">
        <w:rPr>
          <w:rFonts w:ascii="Times New Roman" w:hAnsi="Times New Roman"/>
          <w:sz w:val="28"/>
          <w:szCs w:val="28"/>
        </w:rPr>
        <w:t>Кац Ц.Б. Биофизика на уроках физики. – М.: Просвещение,1974.</w:t>
      </w:r>
    </w:p>
    <w:p w:rsidR="00FC4BC4" w:rsidRPr="00A468C5" w:rsidRDefault="00FC4BC4" w:rsidP="005D2FB4">
      <w:pPr>
        <w:pStyle w:val="NoSpacing"/>
        <w:numPr>
          <w:ilvl w:val="0"/>
          <w:numId w:val="16"/>
        </w:numPr>
        <w:spacing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Мультимедийное учебное издание «Биология. 5-9 классы. 4 часть. Человек» - М.: Дрофа, 2008.</w:t>
      </w:r>
    </w:p>
    <w:p w:rsidR="00FC4BC4" w:rsidRDefault="00FC4BC4" w:rsidP="005D2FB4">
      <w:pPr>
        <w:pStyle w:val="NoSpacing"/>
        <w:numPr>
          <w:ilvl w:val="0"/>
          <w:numId w:val="16"/>
        </w:numPr>
        <w:spacing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Физика: Механика. 10 кл.: Учеб. для углубленного изучения физики/ М.М. Балашов, А.И.Гомонова, А.Б.Долицкий и др.; Под ред. Г.Я.Мякишева.-5-е изд., стереотип. – М.: Дрофа, 2002.</w:t>
      </w:r>
    </w:p>
    <w:p w:rsidR="00FC4BC4" w:rsidRPr="00F43651" w:rsidRDefault="00FC4BC4" w:rsidP="005D2FB4">
      <w:pPr>
        <w:pStyle w:val="NoSpacing"/>
        <w:numPr>
          <w:ilvl w:val="0"/>
          <w:numId w:val="16"/>
        </w:numPr>
        <w:spacing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Физиология человека: В.3 томах. Т. 1. Пер. с англ./Под ред. Р. Шмидта и Г. Тевса. – М.: Мир, 1996.</w:t>
      </w:r>
    </w:p>
    <w:p w:rsidR="00FC4BC4" w:rsidRDefault="00FC4BC4" w:rsidP="005D2FB4">
      <w:pPr>
        <w:pStyle w:val="NoSpacing"/>
        <w:numPr>
          <w:ilvl w:val="0"/>
          <w:numId w:val="16"/>
        </w:numPr>
        <w:spacing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F43651">
        <w:rPr>
          <w:rFonts w:ascii="Times New Roman" w:hAnsi="Times New Roman"/>
          <w:sz w:val="28"/>
          <w:szCs w:val="28"/>
        </w:rPr>
        <w:t>Чандаева С.А, Физика и человек. М.: АО Аспект пресс. 1994.</w:t>
      </w:r>
    </w:p>
    <w:p w:rsidR="00FC4BC4" w:rsidRPr="00582D87" w:rsidRDefault="00FC4BC4" w:rsidP="00582D87">
      <w:pPr>
        <w:pStyle w:val="NoSpacing"/>
        <w:numPr>
          <w:ilvl w:val="0"/>
          <w:numId w:val="16"/>
        </w:numPr>
        <w:spacing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A468C5">
        <w:rPr>
          <w:rFonts w:ascii="Times New Roman" w:hAnsi="Times New Roman"/>
          <w:sz w:val="28"/>
          <w:szCs w:val="28"/>
        </w:rPr>
        <w:t>Энциклопедия для детей. Т.18. Человек. Ч.1. Происхождение и природа человека. /Глав. ред. В.А.Володин.- М.: Аванта+, 2001.</w:t>
      </w:r>
    </w:p>
    <w:sectPr w:rsidR="00FC4BC4" w:rsidRPr="00582D87" w:rsidSect="005D2FB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1702E"/>
    <w:multiLevelType w:val="hybridMultilevel"/>
    <w:tmpl w:val="0CD6D5A6"/>
    <w:lvl w:ilvl="0" w:tplc="B0680AE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6D35578"/>
    <w:multiLevelType w:val="hybridMultilevel"/>
    <w:tmpl w:val="071041D2"/>
    <w:lvl w:ilvl="0" w:tplc="436271E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AB8391E"/>
    <w:multiLevelType w:val="hybridMultilevel"/>
    <w:tmpl w:val="FB3E212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1D67226F"/>
    <w:multiLevelType w:val="hybridMultilevel"/>
    <w:tmpl w:val="5A76D7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DE80379"/>
    <w:multiLevelType w:val="multilevel"/>
    <w:tmpl w:val="359289B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E7F2D4F"/>
    <w:multiLevelType w:val="hybridMultilevel"/>
    <w:tmpl w:val="B8BC771E"/>
    <w:lvl w:ilvl="0" w:tplc="B0680AE4">
      <w:start w:val="1"/>
      <w:numFmt w:val="decimal"/>
      <w:lvlText w:val="%1."/>
      <w:lvlJc w:val="left"/>
      <w:pPr>
        <w:ind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1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3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  <w:rPr>
        <w:rFonts w:cs="Times New Roman"/>
      </w:rPr>
    </w:lvl>
  </w:abstractNum>
  <w:abstractNum w:abstractNumId="6">
    <w:nsid w:val="2C5F02E7"/>
    <w:multiLevelType w:val="hybridMultilevel"/>
    <w:tmpl w:val="D8A24F9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2F53496B"/>
    <w:multiLevelType w:val="hybridMultilevel"/>
    <w:tmpl w:val="672A2C8E"/>
    <w:lvl w:ilvl="0" w:tplc="79622E38">
      <w:start w:val="1"/>
      <w:numFmt w:val="decimal"/>
      <w:lvlText w:val="%1."/>
      <w:lvlJc w:val="left"/>
      <w:pPr>
        <w:ind w:hanging="5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5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2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9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7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4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1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8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595" w:hanging="180"/>
      </w:pPr>
      <w:rPr>
        <w:rFonts w:cs="Times New Roman"/>
      </w:rPr>
    </w:lvl>
  </w:abstractNum>
  <w:abstractNum w:abstractNumId="8">
    <w:nsid w:val="2FE46EC9"/>
    <w:multiLevelType w:val="hybridMultilevel"/>
    <w:tmpl w:val="C0226A42"/>
    <w:lvl w:ilvl="0" w:tplc="0419000F">
      <w:start w:val="1"/>
      <w:numFmt w:val="decimal"/>
      <w:lvlText w:val="%1."/>
      <w:lvlJc w:val="left"/>
      <w:pPr>
        <w:ind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1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3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  <w:rPr>
        <w:rFonts w:cs="Times New Roman"/>
      </w:rPr>
    </w:lvl>
  </w:abstractNum>
  <w:abstractNum w:abstractNumId="9">
    <w:nsid w:val="30C95A3E"/>
    <w:multiLevelType w:val="hybridMultilevel"/>
    <w:tmpl w:val="4EF46FE4"/>
    <w:lvl w:ilvl="0" w:tplc="2C843F7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6B56CD6"/>
    <w:multiLevelType w:val="hybridMultilevel"/>
    <w:tmpl w:val="1A24430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>
    <w:nsid w:val="3AA45D1E"/>
    <w:multiLevelType w:val="hybridMultilevel"/>
    <w:tmpl w:val="759C697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>
    <w:nsid w:val="3CF41AF1"/>
    <w:multiLevelType w:val="hybridMultilevel"/>
    <w:tmpl w:val="5162802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3D5770CA"/>
    <w:multiLevelType w:val="hybridMultilevel"/>
    <w:tmpl w:val="359289BC"/>
    <w:lvl w:ilvl="0" w:tplc="0419000F">
      <w:start w:val="1"/>
      <w:numFmt w:val="decimal"/>
      <w:lvlText w:val="%1."/>
      <w:lvlJc w:val="left"/>
      <w:pPr>
        <w:ind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81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397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  <w:rPr>
        <w:rFonts w:cs="Times New Roman"/>
      </w:rPr>
    </w:lvl>
  </w:abstractNum>
  <w:abstractNum w:abstractNumId="14">
    <w:nsid w:val="3D675169"/>
    <w:multiLevelType w:val="hybridMultilevel"/>
    <w:tmpl w:val="FA20377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>
    <w:nsid w:val="3EDD6EE9"/>
    <w:multiLevelType w:val="singleLevel"/>
    <w:tmpl w:val="46467CEC"/>
    <w:lvl w:ilvl="0">
      <w:start w:val="2"/>
      <w:numFmt w:val="decimal"/>
      <w:lvlText w:val="%1.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abstractNum w:abstractNumId="16">
    <w:nsid w:val="44175F55"/>
    <w:multiLevelType w:val="hybridMultilevel"/>
    <w:tmpl w:val="4ABA559C"/>
    <w:lvl w:ilvl="0" w:tplc="DD1057F2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7">
    <w:nsid w:val="495F77E4"/>
    <w:multiLevelType w:val="hybridMultilevel"/>
    <w:tmpl w:val="49467C0C"/>
    <w:lvl w:ilvl="0" w:tplc="0419000F">
      <w:start w:val="1"/>
      <w:numFmt w:val="decimal"/>
      <w:lvlText w:val="%1."/>
      <w:lvlJc w:val="left"/>
      <w:pPr>
        <w:ind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1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3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  <w:rPr>
        <w:rFonts w:cs="Times New Roman"/>
      </w:rPr>
    </w:lvl>
  </w:abstractNum>
  <w:abstractNum w:abstractNumId="18">
    <w:nsid w:val="4BEF57C2"/>
    <w:multiLevelType w:val="hybridMultilevel"/>
    <w:tmpl w:val="9EC8DE7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>
    <w:nsid w:val="4C227824"/>
    <w:multiLevelType w:val="hybridMultilevel"/>
    <w:tmpl w:val="83A010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F5E02C0"/>
    <w:multiLevelType w:val="hybridMultilevel"/>
    <w:tmpl w:val="617087EA"/>
    <w:lvl w:ilvl="0" w:tplc="04190001">
      <w:start w:val="1"/>
      <w:numFmt w:val="bullet"/>
      <w:lvlText w:val=""/>
      <w:lvlJc w:val="left"/>
      <w:pPr>
        <w:ind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1">
    <w:nsid w:val="52C52735"/>
    <w:multiLevelType w:val="hybridMultilevel"/>
    <w:tmpl w:val="9CA8420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>
    <w:nsid w:val="55892265"/>
    <w:multiLevelType w:val="hybridMultilevel"/>
    <w:tmpl w:val="4DB46534"/>
    <w:lvl w:ilvl="0" w:tplc="EC808546">
      <w:start w:val="1"/>
      <w:numFmt w:val="decimal"/>
      <w:lvlText w:val="%1."/>
      <w:lvlJc w:val="left"/>
      <w:pPr>
        <w:ind w:hanging="4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6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3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0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7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5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2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9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670" w:hanging="180"/>
      </w:pPr>
      <w:rPr>
        <w:rFonts w:cs="Times New Roman"/>
      </w:rPr>
    </w:lvl>
  </w:abstractNum>
  <w:abstractNum w:abstractNumId="23">
    <w:nsid w:val="577E3BC8"/>
    <w:multiLevelType w:val="hybridMultilevel"/>
    <w:tmpl w:val="416670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5B8833D0"/>
    <w:multiLevelType w:val="hybridMultilevel"/>
    <w:tmpl w:val="EE90BB94"/>
    <w:lvl w:ilvl="0" w:tplc="0419000F">
      <w:start w:val="1"/>
      <w:numFmt w:val="decimal"/>
      <w:lvlText w:val="%1."/>
      <w:lvlJc w:val="left"/>
      <w:pPr>
        <w:ind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1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3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  <w:rPr>
        <w:rFonts w:cs="Times New Roman"/>
      </w:rPr>
    </w:lvl>
  </w:abstractNum>
  <w:abstractNum w:abstractNumId="25">
    <w:nsid w:val="5D1C5381"/>
    <w:multiLevelType w:val="hybridMultilevel"/>
    <w:tmpl w:val="201E73D2"/>
    <w:lvl w:ilvl="0" w:tplc="0419000F">
      <w:start w:val="1"/>
      <w:numFmt w:val="decimal"/>
      <w:lvlText w:val="%1."/>
      <w:lvlJc w:val="left"/>
      <w:pPr>
        <w:ind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1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3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  <w:rPr>
        <w:rFonts w:cs="Times New Roman"/>
      </w:rPr>
    </w:lvl>
  </w:abstractNum>
  <w:abstractNum w:abstractNumId="26">
    <w:nsid w:val="61D73C55"/>
    <w:multiLevelType w:val="hybridMultilevel"/>
    <w:tmpl w:val="8C7CE3F0"/>
    <w:lvl w:ilvl="0" w:tplc="0419000F">
      <w:start w:val="1"/>
      <w:numFmt w:val="decimal"/>
      <w:lvlText w:val="%1."/>
      <w:lvlJc w:val="left"/>
      <w:pPr>
        <w:ind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7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1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3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  <w:rPr>
        <w:rFonts w:cs="Times New Roman"/>
      </w:rPr>
    </w:lvl>
  </w:abstractNum>
  <w:abstractNum w:abstractNumId="27">
    <w:nsid w:val="6E3F39BE"/>
    <w:multiLevelType w:val="hybridMultilevel"/>
    <w:tmpl w:val="C6123D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87858A7"/>
    <w:multiLevelType w:val="singleLevel"/>
    <w:tmpl w:val="701416E0"/>
    <w:lvl w:ilvl="0">
      <w:start w:val="10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29">
    <w:nsid w:val="788D1D4B"/>
    <w:multiLevelType w:val="hybridMultilevel"/>
    <w:tmpl w:val="749AD052"/>
    <w:lvl w:ilvl="0" w:tplc="0419000F">
      <w:start w:val="1"/>
      <w:numFmt w:val="decimal"/>
      <w:lvlText w:val="%1."/>
      <w:lvlJc w:val="left"/>
      <w:pPr>
        <w:ind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1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3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  <w:rPr>
        <w:rFonts w:cs="Times New Roman"/>
      </w:rPr>
    </w:lvl>
  </w:abstractNum>
  <w:abstractNum w:abstractNumId="30">
    <w:nsid w:val="7AC70894"/>
    <w:multiLevelType w:val="hybridMultilevel"/>
    <w:tmpl w:val="842055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0"/>
  </w:num>
  <w:num w:numId="2">
    <w:abstractNumId w:val="19"/>
  </w:num>
  <w:num w:numId="3">
    <w:abstractNumId w:val="3"/>
  </w:num>
  <w:num w:numId="4">
    <w:abstractNumId w:val="23"/>
  </w:num>
  <w:num w:numId="5">
    <w:abstractNumId w:val="15"/>
  </w:num>
  <w:num w:numId="6">
    <w:abstractNumId w:val="28"/>
  </w:num>
  <w:num w:numId="7">
    <w:abstractNumId w:val="14"/>
  </w:num>
  <w:num w:numId="8">
    <w:abstractNumId w:val="12"/>
  </w:num>
  <w:num w:numId="9">
    <w:abstractNumId w:val="8"/>
  </w:num>
  <w:num w:numId="10">
    <w:abstractNumId w:val="18"/>
  </w:num>
  <w:num w:numId="11">
    <w:abstractNumId w:val="24"/>
  </w:num>
  <w:num w:numId="12">
    <w:abstractNumId w:val="29"/>
  </w:num>
  <w:num w:numId="13">
    <w:abstractNumId w:val="13"/>
  </w:num>
  <w:num w:numId="14">
    <w:abstractNumId w:val="0"/>
  </w:num>
  <w:num w:numId="15">
    <w:abstractNumId w:val="16"/>
  </w:num>
  <w:num w:numId="16">
    <w:abstractNumId w:val="5"/>
  </w:num>
  <w:num w:numId="17">
    <w:abstractNumId w:val="1"/>
  </w:num>
  <w:num w:numId="18">
    <w:abstractNumId w:val="2"/>
  </w:num>
  <w:num w:numId="19">
    <w:abstractNumId w:val="27"/>
  </w:num>
  <w:num w:numId="20">
    <w:abstractNumId w:val="22"/>
  </w:num>
  <w:num w:numId="21">
    <w:abstractNumId w:val="25"/>
  </w:num>
  <w:num w:numId="22">
    <w:abstractNumId w:val="6"/>
  </w:num>
  <w:num w:numId="23">
    <w:abstractNumId w:val="7"/>
  </w:num>
  <w:num w:numId="24">
    <w:abstractNumId w:val="4"/>
  </w:num>
  <w:num w:numId="25">
    <w:abstractNumId w:val="26"/>
  </w:num>
  <w:num w:numId="26">
    <w:abstractNumId w:val="17"/>
  </w:num>
  <w:num w:numId="27">
    <w:abstractNumId w:val="20"/>
  </w:num>
  <w:num w:numId="28">
    <w:abstractNumId w:val="21"/>
  </w:num>
  <w:num w:numId="29">
    <w:abstractNumId w:val="11"/>
  </w:num>
  <w:num w:numId="30">
    <w:abstractNumId w:val="10"/>
  </w:num>
  <w:num w:numId="3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5365A"/>
    <w:rsid w:val="00034753"/>
    <w:rsid w:val="00074DD2"/>
    <w:rsid w:val="00080F74"/>
    <w:rsid w:val="000D5986"/>
    <w:rsid w:val="001060F1"/>
    <w:rsid w:val="00112026"/>
    <w:rsid w:val="00177C94"/>
    <w:rsid w:val="001916A0"/>
    <w:rsid w:val="00194852"/>
    <w:rsid w:val="00196739"/>
    <w:rsid w:val="001E23E6"/>
    <w:rsid w:val="001F2B44"/>
    <w:rsid w:val="0023752F"/>
    <w:rsid w:val="0025365A"/>
    <w:rsid w:val="002A254F"/>
    <w:rsid w:val="002C0B44"/>
    <w:rsid w:val="002C7137"/>
    <w:rsid w:val="002E7BC6"/>
    <w:rsid w:val="003176D3"/>
    <w:rsid w:val="00396CF2"/>
    <w:rsid w:val="003A1AF0"/>
    <w:rsid w:val="003B331F"/>
    <w:rsid w:val="003F57E7"/>
    <w:rsid w:val="00406F04"/>
    <w:rsid w:val="00410404"/>
    <w:rsid w:val="004270B8"/>
    <w:rsid w:val="00450AF3"/>
    <w:rsid w:val="00462801"/>
    <w:rsid w:val="00482CA1"/>
    <w:rsid w:val="004B6E8F"/>
    <w:rsid w:val="004C34B5"/>
    <w:rsid w:val="004C5F29"/>
    <w:rsid w:val="00525293"/>
    <w:rsid w:val="00547EED"/>
    <w:rsid w:val="00550552"/>
    <w:rsid w:val="00552C97"/>
    <w:rsid w:val="00556755"/>
    <w:rsid w:val="00565554"/>
    <w:rsid w:val="00571E41"/>
    <w:rsid w:val="00582D87"/>
    <w:rsid w:val="005947E2"/>
    <w:rsid w:val="005D2FB4"/>
    <w:rsid w:val="005E2057"/>
    <w:rsid w:val="005F1D31"/>
    <w:rsid w:val="00643CD3"/>
    <w:rsid w:val="006C7526"/>
    <w:rsid w:val="006D52C9"/>
    <w:rsid w:val="006F1C73"/>
    <w:rsid w:val="00721D8C"/>
    <w:rsid w:val="00730192"/>
    <w:rsid w:val="0075046D"/>
    <w:rsid w:val="0075133C"/>
    <w:rsid w:val="00777ED3"/>
    <w:rsid w:val="007A7EE6"/>
    <w:rsid w:val="007B10BA"/>
    <w:rsid w:val="007B17A5"/>
    <w:rsid w:val="007D7C5A"/>
    <w:rsid w:val="007E7E3F"/>
    <w:rsid w:val="00800191"/>
    <w:rsid w:val="00834779"/>
    <w:rsid w:val="00844830"/>
    <w:rsid w:val="00880126"/>
    <w:rsid w:val="008B619D"/>
    <w:rsid w:val="00921E9B"/>
    <w:rsid w:val="00940083"/>
    <w:rsid w:val="00940638"/>
    <w:rsid w:val="0094283D"/>
    <w:rsid w:val="009A401A"/>
    <w:rsid w:val="009B382A"/>
    <w:rsid w:val="00A170E9"/>
    <w:rsid w:val="00A21510"/>
    <w:rsid w:val="00A2730C"/>
    <w:rsid w:val="00A468C5"/>
    <w:rsid w:val="00A57CF3"/>
    <w:rsid w:val="00A74C20"/>
    <w:rsid w:val="00AB47DE"/>
    <w:rsid w:val="00AE774D"/>
    <w:rsid w:val="00B05073"/>
    <w:rsid w:val="00B775AF"/>
    <w:rsid w:val="00BD201A"/>
    <w:rsid w:val="00C063E4"/>
    <w:rsid w:val="00C1022E"/>
    <w:rsid w:val="00C2138A"/>
    <w:rsid w:val="00C253E8"/>
    <w:rsid w:val="00C52166"/>
    <w:rsid w:val="00CD1665"/>
    <w:rsid w:val="00CF2172"/>
    <w:rsid w:val="00D14904"/>
    <w:rsid w:val="00D258D2"/>
    <w:rsid w:val="00D35FC2"/>
    <w:rsid w:val="00D37B10"/>
    <w:rsid w:val="00D46B97"/>
    <w:rsid w:val="00D66F50"/>
    <w:rsid w:val="00D93335"/>
    <w:rsid w:val="00D95251"/>
    <w:rsid w:val="00DC7B7E"/>
    <w:rsid w:val="00DF3EB3"/>
    <w:rsid w:val="00E078AC"/>
    <w:rsid w:val="00E14457"/>
    <w:rsid w:val="00E36840"/>
    <w:rsid w:val="00E36A7C"/>
    <w:rsid w:val="00E37292"/>
    <w:rsid w:val="00E57BCB"/>
    <w:rsid w:val="00E64560"/>
    <w:rsid w:val="00E732BC"/>
    <w:rsid w:val="00EA67D8"/>
    <w:rsid w:val="00EC146B"/>
    <w:rsid w:val="00EC3A3E"/>
    <w:rsid w:val="00EC605D"/>
    <w:rsid w:val="00EC67B5"/>
    <w:rsid w:val="00ED6588"/>
    <w:rsid w:val="00ED67DD"/>
    <w:rsid w:val="00ED75EC"/>
    <w:rsid w:val="00EE1991"/>
    <w:rsid w:val="00F0396C"/>
    <w:rsid w:val="00F07747"/>
    <w:rsid w:val="00F43651"/>
    <w:rsid w:val="00F544CE"/>
    <w:rsid w:val="00F56B09"/>
    <w:rsid w:val="00F73231"/>
    <w:rsid w:val="00F90FAE"/>
    <w:rsid w:val="00FA2484"/>
    <w:rsid w:val="00FC3FA0"/>
    <w:rsid w:val="00FC4BC4"/>
    <w:rsid w:val="00FD27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65A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25365A"/>
    <w:rPr>
      <w:lang w:eastAsia="en-US"/>
    </w:rPr>
  </w:style>
  <w:style w:type="character" w:styleId="PlaceholderText">
    <w:name w:val="Placeholder Text"/>
    <w:basedOn w:val="DefaultParagraphFont"/>
    <w:uiPriority w:val="99"/>
    <w:semiHidden/>
    <w:rsid w:val="00034753"/>
    <w:rPr>
      <w:rFonts w:cs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0347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34753"/>
    <w:rPr>
      <w:rFonts w:ascii="Tahoma" w:hAnsi="Tahoma" w:cs="Tahoma"/>
      <w:sz w:val="16"/>
      <w:szCs w:val="16"/>
      <w:lang w:eastAsia="ru-RU"/>
    </w:rPr>
  </w:style>
  <w:style w:type="table" w:styleId="TableGrid">
    <w:name w:val="Table Grid"/>
    <w:basedOn w:val="TableNormal"/>
    <w:uiPriority w:val="99"/>
    <w:rsid w:val="00E37292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A74C2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vasil94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15</Pages>
  <Words>3979</Words>
  <Characters>22683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dc:description/>
  <cp:lastModifiedBy>m58</cp:lastModifiedBy>
  <cp:revision>3</cp:revision>
  <cp:lastPrinted>2010-04-05T09:58:00Z</cp:lastPrinted>
  <dcterms:created xsi:type="dcterms:W3CDTF">2010-04-29T17:14:00Z</dcterms:created>
  <dcterms:modified xsi:type="dcterms:W3CDTF">2010-05-18T14:12:00Z</dcterms:modified>
</cp:coreProperties>
</file>